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56253C">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56253C">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56253C">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56253C">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56253C">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56253C">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56253C">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56253C">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56253C">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56253C">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56253C">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56253C">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56253C">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56253C">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56253C">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56253C">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56253C">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56253C">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56253C">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56253C">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56253C">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56253C">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56253C">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56253C">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56253C">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56253C">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56253C">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56253C">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56253C">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56253C">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56253C">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56253C">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56253C">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56253C">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56253C">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56253C">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56253C">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56253C">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56253C">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56253C">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56253C">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56253C">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56253C">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56253C">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56253C">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56253C">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52"/>
        <w:gridCol w:w="5174"/>
        <w:gridCol w:w="167"/>
        <w:gridCol w:w="92"/>
        <w:gridCol w:w="4071"/>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0903E39" w:rsidR="00093CA9" w:rsidRDefault="00DA68EE" w:rsidP="00093CA9">
            <w:r>
              <w:t>Cleary</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803F993" w:rsidR="00093CA9" w:rsidRDefault="00DA68EE" w:rsidP="00093CA9">
            <w:r>
              <w:t>United Kingdom</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B3B6DFB" w:rsidR="00093CA9" w:rsidRPr="0038486B" w:rsidRDefault="0038486B" w:rsidP="00093CA9">
            <w:r>
              <w:t>Green Claims Code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AD7096" w14:paraId="17DDB4EF" w14:textId="77777777" w:rsidTr="2452D0D6">
        <w:trPr>
          <w:trHeight w:val="1021"/>
        </w:trPr>
        <w:tc>
          <w:tcPr>
            <w:tcW w:w="1063" w:type="dxa"/>
            <w:shd w:val="clear" w:color="auto" w:fill="auto"/>
            <w:vAlign w:val="center"/>
          </w:tcPr>
          <w:p w14:paraId="04C859A5" w14:textId="39DF2406" w:rsidR="00093CA9" w:rsidRDefault="00093CA9" w:rsidP="00093CA9"/>
        </w:tc>
        <w:tc>
          <w:tcPr>
            <w:tcW w:w="9169" w:type="dxa"/>
            <w:gridSpan w:val="4"/>
            <w:shd w:val="clear" w:color="auto" w:fill="auto"/>
            <w:vAlign w:val="center"/>
          </w:tcPr>
          <w:p w14:paraId="1523C232" w14:textId="3566DE0F" w:rsidR="00093CA9" w:rsidRPr="00200F98" w:rsidRDefault="0056253C" w:rsidP="00093CA9">
            <w:hyperlink r:id="rId19" w:history="1">
              <w:r w:rsidR="00200F98" w:rsidRPr="00200F98">
                <w:rPr>
                  <w:rStyle w:val="Hyperlink"/>
                </w:rPr>
                <w:t>https://web.archive.org/web/20250710094209/https://www.gov.uk/government/publications/green-claims-code-making-environmental-claims/environmental-claims-on-goods-and-services</w:t>
              </w:r>
            </w:hyperlink>
            <w:r w:rsidR="00200F98" w:rsidRPr="00200F98">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2B843C45" w:rsidR="00093CA9" w:rsidRDefault="009C6CD6" w:rsidP="009C6CD6">
            <w:pPr>
              <w:jc w:val="center"/>
            </w:pPr>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31E5F4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16FDD2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76C4AD4"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3D3AEAEB" w14:textId="1FC99946" w:rsidR="00200F98" w:rsidRDefault="00200F98" w:rsidP="00200F98">
            <w:pPr>
              <w:jc w:val="both"/>
            </w:pPr>
            <w:r>
              <w:t>The Green Claims Code is voluntary guidance issued by the UK Competition and Markets Authority (“</w:t>
            </w:r>
            <w:r w:rsidRPr="00200F98">
              <w:rPr>
                <w:b/>
                <w:bCs/>
              </w:rPr>
              <w:t>CMA</w:t>
            </w:r>
            <w:r>
              <w:t>”). Its primary purpose is to help businesses understand and comply with existing consumer protection laws when making environmental or climate-related claims to consumers. While it does not impose legal disclosure obligations, it sets out six key principles to ensure that environmental claims – including those about net zero targets, emissions figures, or frameworks like the Task Force on Climate-related Financial Disclosures (TCFD) – are not misleading.</w:t>
            </w:r>
          </w:p>
          <w:p w14:paraId="18257824" w14:textId="1778E3DB" w:rsidR="00093CA9" w:rsidRDefault="00200F98" w:rsidP="00200F98">
            <w:pPr>
              <w:jc w:val="both"/>
            </w:pPr>
            <w:r>
              <w:t>The Code applies across all sectors and is relevant wherever climate-related or environmental information is used in marketing, product packaging, advertising, or other communications aimed at consumers. It emphasizes that such claims must be truthful, accurate, clear, substantiated, and must not omit or obscure important information. Although non-binding, failure to adhere to its principles may attract the attention of the CMA.</w:t>
            </w:r>
          </w:p>
        </w:tc>
      </w:tr>
      <w:tr w:rsidR="00093CA9" w14:paraId="2451E529" w14:textId="77777777" w:rsidTr="2452D0D6">
        <w:trPr>
          <w:trHeight w:val="899"/>
        </w:trPr>
        <w:tc>
          <w:tcPr>
            <w:tcW w:w="1063" w:type="dxa"/>
            <w:vAlign w:val="center"/>
          </w:tcPr>
          <w:p w14:paraId="488CDAA5" w14:textId="46D4A7A4" w:rsidR="00093CA9" w:rsidRPr="00BA1D39" w:rsidRDefault="007949F9" w:rsidP="00093CA9">
            <w:pPr>
              <w:rPr>
                <w:b/>
                <w:bCs/>
              </w:rPr>
            </w:pPr>
            <w:r>
              <w:rPr>
                <w:b/>
                <w:bCs/>
              </w:rPr>
              <w:t xml:space="preserve"> </w:t>
            </w:r>
            <w:r w:rsidR="00093CA9"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06B9EF6" w:rsidR="00093CA9" w:rsidRDefault="007949F9"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10BBE78E" w:rsidR="00093CA9" w:rsidRPr="00F77CB3" w:rsidRDefault="00207FB8" w:rsidP="00093CA9">
            <w:pPr>
              <w:rPr>
                <w:rFonts w:cstheme="minorHAnsi"/>
              </w:rPr>
            </w:pPr>
            <w:r w:rsidRPr="00F77CB3">
              <w:rPr>
                <w:rFonts w:cstheme="minorHAnsi"/>
              </w:rPr>
              <w:t>The Green Claims Code was published on 20 September 2021. It is not legislation, but non-binding guidance.</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9FA0648" w:rsidR="00093CA9" w:rsidRPr="00173D7C" w:rsidRDefault="00207FB8" w:rsidP="00093CA9">
            <w:pPr>
              <w:rPr>
                <w:color w:val="000000" w:themeColor="text1"/>
              </w:rPr>
            </w:pPr>
            <w:r>
              <w:rPr>
                <w:color w:val="000000" w:themeColor="text1"/>
              </w:rP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6D089B08" w:rsidR="00093CA9" w:rsidRPr="00173D7C" w:rsidRDefault="00093CA9" w:rsidP="00093CA9">
            <w:pPr>
              <w:rPr>
                <w:color w:val="000000" w:themeColor="text1"/>
              </w:rPr>
            </w:pPr>
          </w:p>
        </w:tc>
        <w:tc>
          <w:tcPr>
            <w:tcW w:w="9169" w:type="dxa"/>
            <w:gridSpan w:val="4"/>
            <w:shd w:val="clear" w:color="auto" w:fill="auto"/>
            <w:vAlign w:val="center"/>
          </w:tcPr>
          <w:p w14:paraId="5AD2325B" w14:textId="3DD9F13E" w:rsidR="00093CA9" w:rsidRPr="00173D7C" w:rsidRDefault="00207FB8" w:rsidP="00093CA9">
            <w:pPr>
              <w:rPr>
                <w:color w:val="000000" w:themeColor="text1"/>
              </w:rPr>
            </w:pPr>
            <w:r>
              <w:rPr>
                <w:color w:val="000000" w:themeColor="text1"/>
              </w:rPr>
              <w:t>2021</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009F5A4C" w:rsidR="00093CA9" w:rsidRPr="007419BF" w:rsidRDefault="00093CA9" w:rsidP="00093CA9">
            <w:pPr>
              <w:rPr>
                <w:color w:val="000000" w:themeColor="text1"/>
              </w:rPr>
            </w:pPr>
          </w:p>
        </w:tc>
        <w:tc>
          <w:tcPr>
            <w:tcW w:w="9169" w:type="dxa"/>
            <w:gridSpan w:val="4"/>
            <w:shd w:val="clear" w:color="auto" w:fill="auto"/>
            <w:vAlign w:val="center"/>
          </w:tcPr>
          <w:p w14:paraId="1A1B9D26" w14:textId="4494D22E"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D6BF8F7" w:rsidR="00093CA9" w:rsidRPr="00F77CB3" w:rsidRDefault="00F77CB3" w:rsidP="00093CA9">
            <w:pPr>
              <w:rPr>
                <w:rFonts w:cstheme="minorHAnsi"/>
              </w:rPr>
            </w:pPr>
            <w:r w:rsidRPr="00F77CB3">
              <w:rPr>
                <w:rFonts w:cstheme="minorHAnsi"/>
              </w:rPr>
              <w:t>Independent regulatory and supervisory body (non-ministerial government department)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7BCC57C" w:rsidR="00093CA9" w:rsidRPr="0038486B" w:rsidRDefault="00F77CB3" w:rsidP="00093CA9">
            <w:r w:rsidRPr="00F77CB3">
              <w:t xml:space="preserve">UK Competition and Markets Authority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BCB32E8" w:rsidR="00093CA9" w:rsidRPr="006B7B0D" w:rsidRDefault="00F77CB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56A2168C" w:rsidR="00093CA9" w:rsidRDefault="007D542A" w:rsidP="00093CA9">
            <w:r w:rsidRPr="007D542A">
              <w:t>The CMA has already launched investigations under the Green Claims Code and is recognised as an effective regulator with the resources and expertise to act against misleading environmental claims, having also secured binding commitments from companies to correct non-compliant practices.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A133703" w:rsidR="00093CA9" w:rsidRDefault="007D542A"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5FF0FF6F" w:rsidR="00093CA9" w:rsidRPr="008017F9" w:rsidRDefault="007D542A" w:rsidP="00093CA9">
            <w:pPr>
              <w:keepNext/>
              <w:rPr>
                <w:color w:val="000000" w:themeColor="text1"/>
              </w:rPr>
            </w:pPr>
            <w:r w:rsidRPr="007D542A">
              <w:rPr>
                <w:color w:val="000000" w:themeColor="text1"/>
              </w:rPr>
              <w:t>Monitoring systems are not described in the policy tool itself. Oversight is carried out by the CMA through informal means such as case-based investigations and public enforcement updates.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1994600" w:rsidR="00CF5268" w:rsidRDefault="00B955FB" w:rsidP="00B955FB">
            <w:pPr>
              <w:jc w:val="center"/>
            </w:pPr>
            <w:r>
              <w:t>X</w:t>
            </w:r>
          </w:p>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4413C6EF" w:rsidR="00CF5268" w:rsidRDefault="00B955FB" w:rsidP="00B955FB">
            <w:pPr>
              <w:jc w:val="center"/>
            </w:pPr>
            <w:r>
              <w:t>X</w:t>
            </w:r>
          </w:p>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45C39212" w:rsidR="00CF5268" w:rsidRDefault="00B955FB" w:rsidP="00B955FB">
            <w:pPr>
              <w:jc w:val="center"/>
            </w:pPr>
            <w:r>
              <w:t>X</w:t>
            </w:r>
          </w:p>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AC78ECF" w:rsidR="00CF5268" w:rsidRDefault="00B955FB" w:rsidP="00B955FB">
            <w:pPr>
              <w:jc w:val="center"/>
            </w:pPr>
            <w:r>
              <w:t>X</w:t>
            </w:r>
          </w:p>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54BE85F9" w:rsidR="00CF5268" w:rsidRDefault="00B955FB" w:rsidP="00B955FB">
            <w:pPr>
              <w:jc w:val="center"/>
            </w:pPr>
            <w:r>
              <w:t>X</w:t>
            </w:r>
          </w:p>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2C267527" w:rsidR="466E435B" w:rsidRDefault="00B955FB" w:rsidP="00B955FB">
            <w:pPr>
              <w:jc w:val="center"/>
            </w:pPr>
            <w:r>
              <w:t>X</w:t>
            </w:r>
          </w:p>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598C4D85" w:rsidR="00CF5268" w:rsidRDefault="00CF5268" w:rsidP="00B955FB">
            <w:pPr>
              <w:jc w:val="center"/>
            </w:pPr>
          </w:p>
        </w:tc>
        <w:tc>
          <w:tcPr>
            <w:tcW w:w="1447" w:type="dxa"/>
            <w:vAlign w:val="center"/>
          </w:tcPr>
          <w:p w14:paraId="6E3BF266" w14:textId="7686D9CE" w:rsidR="00CF5268" w:rsidRDefault="00401686" w:rsidP="00401686">
            <w:pPr>
              <w:jc w:val="center"/>
            </w:pPr>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504F35C7" w:rsidR="466E435B" w:rsidRDefault="466E435B" w:rsidP="00B955FB">
            <w:pPr>
              <w:jc w:val="center"/>
            </w:pPr>
          </w:p>
        </w:tc>
        <w:tc>
          <w:tcPr>
            <w:tcW w:w="1447" w:type="dxa"/>
            <w:vAlign w:val="center"/>
          </w:tcPr>
          <w:p w14:paraId="78F26697" w14:textId="09CEF1A2" w:rsidR="466E435B" w:rsidRDefault="00327355" w:rsidP="00327355">
            <w:pPr>
              <w:jc w:val="center"/>
            </w:pPr>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3D3DA802" w:rsidR="466E435B" w:rsidRDefault="00327355" w:rsidP="00327355">
            <w:pPr>
              <w:jc w:val="center"/>
            </w:pPr>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7B2023D5"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56B1B957" w:rsidR="466E435B" w:rsidRDefault="00386CA9" w:rsidP="00386CA9">
            <w:pPr>
              <w:jc w:val="center"/>
            </w:pPr>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43845DBD" w:rsidR="466E435B" w:rsidRDefault="466E435B" w:rsidP="00DD3144"/>
        </w:tc>
        <w:tc>
          <w:tcPr>
            <w:tcW w:w="1447" w:type="dxa"/>
            <w:vAlign w:val="center"/>
          </w:tcPr>
          <w:p w14:paraId="1A2F5FE9" w14:textId="480CF8A5" w:rsidR="466E435B" w:rsidRDefault="00B22421" w:rsidP="00B22421">
            <w:pPr>
              <w:jc w:val="center"/>
            </w:pPr>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6274F1D1" w:rsidR="00CF5268" w:rsidRDefault="000A0D29" w:rsidP="003A329B">
            <w:pPr>
              <w:jc w:val="center"/>
            </w:pPr>
            <w:r>
              <w:t>X</w:t>
            </w:r>
          </w:p>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3B6DCC52" w:rsidR="00CF5268" w:rsidRDefault="000A0D29" w:rsidP="003A329B">
            <w:pPr>
              <w:jc w:val="center"/>
            </w:pPr>
            <w:r>
              <w:t>X</w:t>
            </w:r>
          </w:p>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05847AB" w:rsidR="00C35794" w:rsidRDefault="00200F98" w:rsidP="00DD3144">
            <w:r>
              <w:rPr>
                <w:rFonts w:ascii="Calibri" w:hAnsi="Calibri" w:cs="Calibri"/>
              </w:rPr>
              <w:t>The scope of the Green Claims Code i</w:t>
            </w:r>
            <w:r w:rsidRPr="00200F98">
              <w:rPr>
                <w:rFonts w:ascii="Calibri" w:hAnsi="Calibri" w:cs="Calibri"/>
              </w:rPr>
              <w:t>s defined not by corporate status, but by whether a business or organisation is making environmental or climate-related claims in advertising, packaging or other consumer-facing communications.</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4EC11CC9" w:rsidR="004B2D74" w:rsidRDefault="00402EDB" w:rsidP="00206035">
            <w:pPr>
              <w:jc w:val="center"/>
            </w:pPr>
            <w:r>
              <w:t>X</w:t>
            </w:r>
          </w:p>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617A321F" w:rsidR="004B2D74" w:rsidRDefault="00402EDB" w:rsidP="00206035">
            <w:pPr>
              <w:jc w:val="center"/>
            </w:pPr>
            <w:r>
              <w:t>X</w:t>
            </w:r>
          </w:p>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27E1A6B4" w:rsidR="004B2D74" w:rsidRDefault="00402EDB" w:rsidP="00206035">
            <w:pPr>
              <w:jc w:val="center"/>
            </w:pPr>
            <w:r>
              <w:t>X</w:t>
            </w:r>
          </w:p>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16C52042" w:rsidR="004B2D74" w:rsidRDefault="00402EDB" w:rsidP="00206035">
            <w:pPr>
              <w:jc w:val="center"/>
            </w:pPr>
            <w:r>
              <w:t>X</w:t>
            </w:r>
          </w:p>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10F6812F" w:rsidR="004B2D74" w:rsidRDefault="00206035" w:rsidP="00206035">
            <w:pPr>
              <w:jc w:val="center"/>
            </w:pPr>
            <w:r>
              <w:t>X</w:t>
            </w:r>
          </w:p>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189816B6"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1DABF0A1"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683AFFEA"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3A78B363"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4386AEB6"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20E95C7A"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338D7E6D"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5637E7B9"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39C19307"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52323FD2"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5DE3FE6C" w:rsidR="00524D54" w:rsidRPr="003577A4" w:rsidRDefault="00524D54" w:rsidP="006D4B56"/>
        </w:tc>
      </w:tr>
      <w:tr w:rsidR="00524D54" w:rsidRPr="00DB472D"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E0461C" w:rsidRDefault="00107CE2" w:rsidP="00DD3144">
            <w:pPr>
              <w:rPr>
                <w:lang w:val="fr-FR"/>
              </w:rPr>
            </w:pPr>
            <w:r w:rsidRPr="00E0461C">
              <w:rPr>
                <w:lang w:val="fr-FR"/>
              </w:rPr>
              <w:t>Minimum revenue (Enter minimum revenue)</w:t>
            </w:r>
          </w:p>
        </w:tc>
        <w:tc>
          <w:tcPr>
            <w:tcW w:w="4910" w:type="dxa"/>
            <w:gridSpan w:val="7"/>
            <w:shd w:val="clear" w:color="auto" w:fill="auto"/>
            <w:vAlign w:val="center"/>
          </w:tcPr>
          <w:p w14:paraId="2518BD70" w14:textId="77777777" w:rsidR="00524D54" w:rsidRPr="00DB472D" w:rsidRDefault="00524D54" w:rsidP="00DD3144"/>
        </w:tc>
      </w:tr>
      <w:tr w:rsidR="00524D54" w:rsidRPr="00DB472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0EA46EFF" w:rsidR="00524D54" w:rsidRPr="00630D85" w:rsidRDefault="00524D54" w:rsidP="00DB472D">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5542E67B" w:rsidR="00524D54" w:rsidRPr="003577A4" w:rsidRDefault="00524D54" w:rsidP="0013681A"/>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0290DF38" w:rsidR="00524D54" w:rsidRPr="003577A4" w:rsidRDefault="00524D54" w:rsidP="0013681A"/>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094D9956" w:rsidR="00576ED8" w:rsidRDefault="00576ED8" w:rsidP="000957FD">
            <w:pPr>
              <w:jc w:val="center"/>
            </w:pP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26F70F43" w:rsidR="00576ED8" w:rsidRDefault="00576ED8" w:rsidP="00A3675A">
            <w:pPr>
              <w:jc w:val="center"/>
            </w:pPr>
          </w:p>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1927B70A" w:rsidR="009F5822" w:rsidRDefault="00212515" w:rsidP="00DD3144">
            <w:r>
              <w:t>Not applicable.</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20D78967" w:rsidR="00911F20" w:rsidRDefault="00FD4E14" w:rsidP="00FD4E14">
            <w:pPr>
              <w:jc w:val="center"/>
            </w:pPr>
            <w:r>
              <w:t>X</w:t>
            </w:r>
          </w:p>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1B571F50" w:rsidR="009C4798" w:rsidRDefault="001B5930" w:rsidP="001B5930">
            <w:r w:rsidRPr="001B5930">
              <w:t xml:space="preserve">The Green Claims Code does not contain enforcement provisions. It is a voluntary guidance document and is not legally binding in its own right. However, the CMA has referred to the </w:t>
            </w:r>
            <w:r w:rsidR="00212515" w:rsidRPr="001B5930">
              <w:t xml:space="preserve">Green Claims Code </w:t>
            </w:r>
            <w:r w:rsidRPr="001B5930">
              <w:t>in practice when assessing whether environmental claims may be misleading under the Consumer Protection from Unfair Trading Regulations 2008. For example, it was cited in the CMA’s investigations into ASOS, Boohoo and George at ASDA. While the Code itself is not enforceable, it plays a supporting role in interpreting and applying binding consumer protection law.</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1FEBBDDD" w:rsidR="00C57511" w:rsidRPr="00FA0CF8" w:rsidRDefault="00C369EB" w:rsidP="00C369EB">
            <w:pPr>
              <w:spacing w:line="276" w:lineRule="auto"/>
              <w:jc w:val="center"/>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565B65F6" w:rsidR="00654950" w:rsidRDefault="00CF5C1D" w:rsidP="00212515">
            <w:pPr>
              <w:spacing w:line="276" w:lineRule="auto"/>
              <w:rPr>
                <w:color w:val="000000" w:themeColor="text1"/>
              </w:rPr>
            </w:pPr>
            <w:r w:rsidRPr="00CF5C1D">
              <w:rPr>
                <w:color w:val="000000" w:themeColor="text1"/>
              </w:rPr>
              <w:t xml:space="preserve">The CMA actively applies the Green Claims Code as part of its enforcement strategy under existing consumer protection law. It has launched sector-specific investigations (e.g. into fashion retailers </w:t>
            </w:r>
            <w:hyperlink r:id="rId20" w:history="1">
              <w:r w:rsidRPr="00212515">
                <w:rPr>
                  <w:rStyle w:val="Hyperlink"/>
                </w:rPr>
                <w:t>ASOS, Boohoo, and ASDA</w:t>
              </w:r>
            </w:hyperlink>
            <w:r w:rsidRPr="00CF5C1D">
              <w:rPr>
                <w:color w:val="000000" w:themeColor="text1"/>
              </w:rPr>
              <w:t>), published detailed guidance, and established a dedicated Green Claims Taskforce. These developments indicate that, although voluntary in legal status, the Code is being implemented in practice.</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3E25EB" w:rsidRPr="00FA0CF8" w14:paraId="64B04745" w14:textId="77777777" w:rsidTr="00DD3144">
        <w:trPr>
          <w:trHeight w:val="533"/>
        </w:trPr>
        <w:tc>
          <w:tcPr>
            <w:tcW w:w="1066" w:type="dxa"/>
            <w:vAlign w:val="center"/>
          </w:tcPr>
          <w:p w14:paraId="4477B30A" w14:textId="49D20683" w:rsidR="003E25EB" w:rsidRPr="00FA0CF8" w:rsidRDefault="003E25EB" w:rsidP="003E25EB">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3E25EB" w:rsidRPr="00FA0CF8" w:rsidRDefault="003E25EB" w:rsidP="003E25EB">
            <w:pPr>
              <w:spacing w:line="276" w:lineRule="auto"/>
              <w:rPr>
                <w:color w:val="000000" w:themeColor="text1"/>
              </w:rPr>
            </w:pPr>
            <w:r w:rsidRPr="003A4EB9">
              <w:t>No known evidence of enforcement</w:t>
            </w:r>
          </w:p>
        </w:tc>
        <w:tc>
          <w:tcPr>
            <w:tcW w:w="3170" w:type="dxa"/>
            <w:gridSpan w:val="3"/>
            <w:vAlign w:val="center"/>
          </w:tcPr>
          <w:p w14:paraId="3F0CAF5D" w14:textId="6333BF6E" w:rsidR="003E25EB" w:rsidRPr="00FA0CF8" w:rsidRDefault="003E25EB" w:rsidP="003E25EB">
            <w:pPr>
              <w:spacing w:line="276" w:lineRule="auto"/>
              <w:jc w:val="center"/>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7F648AFF" w:rsidR="008063B5" w:rsidRDefault="00844C9E" w:rsidP="00844C9E">
            <w:pPr>
              <w:spacing w:line="276" w:lineRule="auto"/>
              <w:jc w:val="center"/>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4235D761" w:rsidR="008063B5" w:rsidRDefault="00091A76" w:rsidP="00F416AC">
            <w:pPr>
              <w:spacing w:line="276" w:lineRule="auto"/>
              <w:rPr>
                <w:color w:val="000000" w:themeColor="text1"/>
              </w:rPr>
            </w:pPr>
            <w:r>
              <w:rPr>
                <w:color w:val="000000" w:themeColor="text1"/>
              </w:rPr>
              <w:t>C</w:t>
            </w:r>
            <w:r w:rsidR="00F416AC" w:rsidRPr="00F416AC">
              <w:rPr>
                <w:color w:val="000000" w:themeColor="text1"/>
              </w:rPr>
              <w:t>urrently</w:t>
            </w:r>
            <w:r>
              <w:rPr>
                <w:color w:val="000000" w:themeColor="text1"/>
              </w:rPr>
              <w:t xml:space="preserve">, </w:t>
            </w:r>
            <w:r w:rsidR="0078516E">
              <w:rPr>
                <w:color w:val="000000" w:themeColor="text1"/>
              </w:rPr>
              <w:t>there is</w:t>
            </w:r>
            <w:r w:rsidR="00F416AC" w:rsidRPr="00F416AC">
              <w:rPr>
                <w:color w:val="000000" w:themeColor="text1"/>
              </w:rPr>
              <w:t xml:space="preserve"> no known litigation directly involving the Green Claims Code. It has not been judicially challenged, nor cited in court as a binding legal instrument. While the CMA has referenced the Code in investigations (e.g.</w:t>
            </w:r>
            <w:r w:rsidR="00212515">
              <w:rPr>
                <w:color w:val="000000" w:themeColor="text1"/>
              </w:rPr>
              <w:t>,</w:t>
            </w:r>
            <w:r w:rsidR="00F416AC" w:rsidRPr="00F416AC">
              <w:rPr>
                <w:color w:val="000000" w:themeColor="text1"/>
              </w:rPr>
              <w:t xml:space="preserve"> ASOS, Boohoo, Asda, Unilever), these rely on existing consumer protection law (notably the </w:t>
            </w:r>
            <w:r w:rsidR="00212515" w:rsidRPr="001B5930">
              <w:t>Consumer Protection from Unfair Trading Regulations 2008</w:t>
            </w:r>
            <w:r w:rsidR="00F416AC" w:rsidRPr="00F416AC">
              <w:rPr>
                <w:color w:val="000000" w:themeColor="text1"/>
              </w:rPr>
              <w:t>). The Code serves as interpretative guidance and, to our knowledge, has not been tested or challenged in court.</w:t>
            </w: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212515">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212515">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212515">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77777777" w:rsidR="00042406" w:rsidRDefault="00042406" w:rsidP="00DD3144"/>
        </w:tc>
        <w:tc>
          <w:tcPr>
            <w:tcW w:w="3323" w:type="dxa"/>
            <w:vAlign w:val="center"/>
          </w:tcPr>
          <w:p w14:paraId="0D7B8554" w14:textId="3650730A" w:rsidR="00042406" w:rsidRDefault="00101250" w:rsidP="00101250">
            <w:pPr>
              <w:jc w:val="center"/>
            </w:pPr>
            <w:r>
              <w:t>X</w:t>
            </w:r>
          </w:p>
        </w:tc>
      </w:tr>
      <w:tr w:rsidR="004C6739" w14:paraId="3C2151B2" w14:textId="77777777" w:rsidTr="00212515">
        <w:tc>
          <w:tcPr>
            <w:tcW w:w="828"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6185FFA0" w:rsidR="00042406" w:rsidRDefault="00042406" w:rsidP="00DD3144"/>
        </w:tc>
        <w:tc>
          <w:tcPr>
            <w:tcW w:w="1391" w:type="dxa"/>
            <w:vAlign w:val="center"/>
          </w:tcPr>
          <w:p w14:paraId="07C6BDE2" w14:textId="77777777" w:rsidR="00042406" w:rsidRDefault="00042406" w:rsidP="00DD3144"/>
        </w:tc>
        <w:tc>
          <w:tcPr>
            <w:tcW w:w="3323" w:type="dxa"/>
            <w:vAlign w:val="center"/>
          </w:tcPr>
          <w:p w14:paraId="6E6F3A6D" w14:textId="57E66670" w:rsidR="00042406" w:rsidRDefault="00BC61FC" w:rsidP="00BC61FC">
            <w:pPr>
              <w:jc w:val="center"/>
            </w:pPr>
            <w:r>
              <w:t>X</w:t>
            </w:r>
          </w:p>
        </w:tc>
      </w:tr>
      <w:tr w:rsidR="004C6739" w14:paraId="3D028064" w14:textId="77777777" w:rsidTr="00212515">
        <w:tc>
          <w:tcPr>
            <w:tcW w:w="828"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042406" w:rsidRDefault="00042406" w:rsidP="00DD3144"/>
        </w:tc>
        <w:tc>
          <w:tcPr>
            <w:tcW w:w="1391" w:type="dxa"/>
            <w:vAlign w:val="center"/>
          </w:tcPr>
          <w:p w14:paraId="78F2FEC9" w14:textId="77777777" w:rsidR="00042406" w:rsidRDefault="00042406" w:rsidP="00DD3144"/>
        </w:tc>
        <w:tc>
          <w:tcPr>
            <w:tcW w:w="3323" w:type="dxa"/>
            <w:vAlign w:val="center"/>
          </w:tcPr>
          <w:p w14:paraId="1D255A36" w14:textId="3CF4BB8B" w:rsidR="00042406" w:rsidRDefault="00BC61FC" w:rsidP="00BC61FC">
            <w:pPr>
              <w:jc w:val="center"/>
            </w:pPr>
            <w:r>
              <w:t>X</w:t>
            </w:r>
          </w:p>
        </w:tc>
      </w:tr>
      <w:tr w:rsidR="004C6739" w14:paraId="3C6AE41B" w14:textId="77777777" w:rsidTr="00212515">
        <w:tc>
          <w:tcPr>
            <w:tcW w:w="828"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1E97733D" w:rsidR="00042406" w:rsidRDefault="00042406" w:rsidP="00DD3144"/>
        </w:tc>
        <w:tc>
          <w:tcPr>
            <w:tcW w:w="1391" w:type="dxa"/>
            <w:vAlign w:val="center"/>
          </w:tcPr>
          <w:p w14:paraId="44DA35FE" w14:textId="77777777" w:rsidR="00042406" w:rsidRDefault="00042406" w:rsidP="00DD3144"/>
        </w:tc>
        <w:tc>
          <w:tcPr>
            <w:tcW w:w="3323" w:type="dxa"/>
            <w:vAlign w:val="center"/>
          </w:tcPr>
          <w:p w14:paraId="02561B88" w14:textId="14A9FC62" w:rsidR="00042406" w:rsidRDefault="007D1EDF" w:rsidP="007D1EDF">
            <w:pPr>
              <w:jc w:val="center"/>
            </w:pPr>
            <w:r>
              <w:t>X</w:t>
            </w:r>
          </w:p>
        </w:tc>
      </w:tr>
      <w:tr w:rsidR="004C6739" w14:paraId="4D444617" w14:textId="77777777" w:rsidTr="00212515">
        <w:tc>
          <w:tcPr>
            <w:tcW w:w="828"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042406" w:rsidRDefault="00042406" w:rsidP="00DD3144"/>
        </w:tc>
        <w:tc>
          <w:tcPr>
            <w:tcW w:w="1391" w:type="dxa"/>
            <w:vAlign w:val="center"/>
          </w:tcPr>
          <w:p w14:paraId="7EE9A7FE" w14:textId="77777777" w:rsidR="00042406" w:rsidRDefault="00042406" w:rsidP="00DD3144"/>
        </w:tc>
        <w:tc>
          <w:tcPr>
            <w:tcW w:w="3323" w:type="dxa"/>
            <w:vAlign w:val="center"/>
          </w:tcPr>
          <w:p w14:paraId="64DEAA9D" w14:textId="5844045B" w:rsidR="00042406" w:rsidRDefault="007D1EDF" w:rsidP="007D1EDF">
            <w:pPr>
              <w:jc w:val="center"/>
            </w:pPr>
            <w:r>
              <w:t>X</w:t>
            </w:r>
          </w:p>
        </w:tc>
      </w:tr>
      <w:tr w:rsidR="004C6739" w14:paraId="59F69D34" w14:textId="77777777" w:rsidTr="00212515">
        <w:tc>
          <w:tcPr>
            <w:tcW w:w="828"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5E2F8193" w:rsidR="00042406" w:rsidRDefault="00042406" w:rsidP="00DD3144"/>
        </w:tc>
        <w:tc>
          <w:tcPr>
            <w:tcW w:w="1391" w:type="dxa"/>
            <w:vAlign w:val="center"/>
          </w:tcPr>
          <w:p w14:paraId="7603D43B" w14:textId="77777777" w:rsidR="00042406" w:rsidRDefault="00042406" w:rsidP="00DD3144"/>
        </w:tc>
        <w:tc>
          <w:tcPr>
            <w:tcW w:w="3323" w:type="dxa"/>
            <w:vAlign w:val="center"/>
          </w:tcPr>
          <w:p w14:paraId="0BF1E54E" w14:textId="4467FF35" w:rsidR="00042406" w:rsidRDefault="007D1EDF" w:rsidP="007D1EDF">
            <w:pPr>
              <w:jc w:val="center"/>
            </w:pPr>
            <w:r>
              <w:t>X</w:t>
            </w:r>
          </w:p>
        </w:tc>
      </w:tr>
      <w:tr w:rsidR="004C6739" w14:paraId="04F9F37D" w14:textId="77777777" w:rsidTr="00212515">
        <w:tc>
          <w:tcPr>
            <w:tcW w:w="828"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5D5A681B" w:rsidR="00042406" w:rsidRDefault="00042406" w:rsidP="00DD3144"/>
        </w:tc>
        <w:tc>
          <w:tcPr>
            <w:tcW w:w="1391" w:type="dxa"/>
            <w:vAlign w:val="center"/>
          </w:tcPr>
          <w:p w14:paraId="61F239DB" w14:textId="77777777" w:rsidR="00042406" w:rsidRDefault="00042406" w:rsidP="00DD3144"/>
        </w:tc>
        <w:tc>
          <w:tcPr>
            <w:tcW w:w="3323" w:type="dxa"/>
            <w:vAlign w:val="center"/>
          </w:tcPr>
          <w:p w14:paraId="24A26498" w14:textId="64B68086" w:rsidR="00042406" w:rsidRDefault="007D1EDF" w:rsidP="007D1EDF">
            <w:pPr>
              <w:jc w:val="center"/>
            </w:pPr>
            <w:r>
              <w:t>X</w:t>
            </w:r>
          </w:p>
        </w:tc>
      </w:tr>
      <w:tr w:rsidR="00931F08" w14:paraId="65209187" w14:textId="77777777" w:rsidTr="00212515">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212515">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76105CF8" w:rsidR="00931F08" w:rsidRDefault="00931F08" w:rsidP="00B842F3"/>
        </w:tc>
      </w:tr>
      <w:tr w:rsidR="00931F08" w14:paraId="7F46C30B" w14:textId="77777777" w:rsidTr="00212515">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212515">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77777777" w:rsidR="00931F08" w:rsidRDefault="00931F08" w:rsidP="00DD3144"/>
        </w:tc>
      </w:tr>
      <w:tr w:rsidR="00931F08" w14:paraId="07EBC884" w14:textId="77777777" w:rsidTr="00212515">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212515">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77777777" w:rsidR="00931F08" w:rsidRDefault="00931F08" w:rsidP="00DD3144"/>
        </w:tc>
      </w:tr>
      <w:tr w:rsidR="00931F08" w14:paraId="1B0925DC" w14:textId="77777777" w:rsidTr="00212515">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212515">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77777777" w:rsidR="00931F08" w:rsidRDefault="00931F08" w:rsidP="00DD3144"/>
        </w:tc>
      </w:tr>
      <w:tr w:rsidR="00931F08" w14:paraId="3F5D732A" w14:textId="77777777" w:rsidTr="00212515">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212515">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142D13FD" w14:textId="77777777" w:rsidR="00931F08" w:rsidRDefault="00931F08" w:rsidP="00DD3144"/>
        </w:tc>
      </w:tr>
      <w:tr w:rsidR="00931F08" w14:paraId="73E434EA" w14:textId="77777777" w:rsidTr="00212515">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212515">
        <w:trPr>
          <w:trHeight w:val="1020"/>
        </w:trPr>
        <w:tc>
          <w:tcPr>
            <w:tcW w:w="828" w:type="dxa"/>
            <w:vAlign w:val="center"/>
          </w:tcPr>
          <w:p w14:paraId="7F3E2F14" w14:textId="77777777" w:rsidR="00931F08" w:rsidRDefault="00931F08" w:rsidP="00DD3144"/>
        </w:tc>
        <w:tc>
          <w:tcPr>
            <w:tcW w:w="9612" w:type="dxa"/>
            <w:gridSpan w:val="5"/>
            <w:shd w:val="clear" w:color="auto" w:fill="auto"/>
            <w:vAlign w:val="center"/>
          </w:tcPr>
          <w:p w14:paraId="0FA0FC71" w14:textId="77777777" w:rsidR="00931F08" w:rsidRDefault="00931F08" w:rsidP="00DD3144"/>
        </w:tc>
      </w:tr>
      <w:tr w:rsidR="00931F08" w14:paraId="3ECA0ED6" w14:textId="77777777" w:rsidTr="00212515">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212515">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212515">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212515">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212515">
        <w:trPr>
          <w:trHeight w:val="533"/>
        </w:trPr>
        <w:tc>
          <w:tcPr>
            <w:tcW w:w="828"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212515">
        <w:trPr>
          <w:trHeight w:val="533"/>
        </w:trPr>
        <w:tc>
          <w:tcPr>
            <w:tcW w:w="828"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212515">
        <w:trPr>
          <w:trHeight w:val="533"/>
        </w:trPr>
        <w:tc>
          <w:tcPr>
            <w:tcW w:w="828"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212515">
        <w:trPr>
          <w:trHeight w:val="533"/>
        </w:trPr>
        <w:tc>
          <w:tcPr>
            <w:tcW w:w="828"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212515">
        <w:trPr>
          <w:trHeight w:val="533"/>
        </w:trPr>
        <w:tc>
          <w:tcPr>
            <w:tcW w:w="828"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212515">
        <w:trPr>
          <w:trHeight w:val="533"/>
        </w:trPr>
        <w:tc>
          <w:tcPr>
            <w:tcW w:w="828"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38486B" w14:paraId="711C406F" w14:textId="77777777" w:rsidTr="00212515">
        <w:trPr>
          <w:trHeight w:val="533"/>
        </w:trPr>
        <w:tc>
          <w:tcPr>
            <w:tcW w:w="828"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Pr="00E0461C" w:rsidRDefault="00B0479E" w:rsidP="00DD3144">
            <w:pPr>
              <w:rPr>
                <w:lang w:val="fr-FR"/>
              </w:rPr>
            </w:pPr>
            <w:r w:rsidRPr="00E0461C">
              <w:rPr>
                <w:rFonts w:ascii="Calibri" w:hAnsi="Calibri" w:cs="Calibri"/>
                <w:lang w:val="fr-FR"/>
              </w:rPr>
              <w:t xml:space="preserve">Carbon dioxide equivalent (CO₂e) </w:t>
            </w:r>
          </w:p>
        </w:tc>
        <w:tc>
          <w:tcPr>
            <w:tcW w:w="4714" w:type="dxa"/>
            <w:gridSpan w:val="2"/>
            <w:shd w:val="clear" w:color="auto" w:fill="auto"/>
            <w:vAlign w:val="center"/>
          </w:tcPr>
          <w:p w14:paraId="7C41530E" w14:textId="769FE26A" w:rsidR="00B0479E" w:rsidRPr="00E0461C" w:rsidRDefault="00B0479E" w:rsidP="00DD3144">
            <w:pPr>
              <w:rPr>
                <w:rFonts w:ascii="Calibri" w:hAnsi="Calibri" w:cs="Calibri"/>
                <w:lang w:val="fr-FR"/>
              </w:rPr>
            </w:pPr>
          </w:p>
        </w:tc>
      </w:tr>
      <w:tr w:rsidR="00B0479E" w14:paraId="77BC6906" w14:textId="77777777" w:rsidTr="00212515">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212515">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212515">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212515">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212515">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212515">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212515">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212515">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212515">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212515">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212515">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212515">
        <w:trPr>
          <w:trHeight w:val="74"/>
        </w:trPr>
        <w:tc>
          <w:tcPr>
            <w:tcW w:w="828"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212515">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212515">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212515">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212515">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212515">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212515">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212515">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212515">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212515">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212515">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212515">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212515">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212515">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212515">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30D54D96" w14:textId="77777777" w:rsidR="00B0479E" w:rsidRDefault="00B0479E" w:rsidP="00DD3144"/>
        </w:tc>
      </w:tr>
      <w:tr w:rsidR="00B0479E" w14:paraId="32782E8C" w14:textId="77777777" w:rsidTr="00212515">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212515">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212515">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212515">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212515">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77777777" w:rsidR="00B0479E" w:rsidRDefault="00B0479E" w:rsidP="00DD3144"/>
        </w:tc>
        <w:tc>
          <w:tcPr>
            <w:tcW w:w="3323" w:type="dxa"/>
            <w:shd w:val="clear" w:color="auto" w:fill="auto"/>
            <w:vAlign w:val="center"/>
          </w:tcPr>
          <w:p w14:paraId="78667043" w14:textId="6796FB9F" w:rsidR="00B0479E" w:rsidRDefault="00B0479E" w:rsidP="00DD3144"/>
        </w:tc>
      </w:tr>
      <w:tr w:rsidR="00B0479E" w14:paraId="2836F826" w14:textId="77777777" w:rsidTr="00212515">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77777777" w:rsidR="00B0479E" w:rsidRDefault="00B0479E" w:rsidP="00DD3144"/>
        </w:tc>
        <w:tc>
          <w:tcPr>
            <w:tcW w:w="3323" w:type="dxa"/>
            <w:shd w:val="clear" w:color="auto" w:fill="auto"/>
            <w:vAlign w:val="center"/>
          </w:tcPr>
          <w:p w14:paraId="2EDB2569" w14:textId="54B97D7C" w:rsidR="00B0479E" w:rsidRDefault="00B0479E" w:rsidP="00DD3144"/>
        </w:tc>
      </w:tr>
      <w:tr w:rsidR="00B0479E" w14:paraId="21633660" w14:textId="77777777" w:rsidTr="00212515">
        <w:trPr>
          <w:trHeight w:val="21"/>
        </w:trPr>
        <w:tc>
          <w:tcPr>
            <w:tcW w:w="828"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shd w:val="clear" w:color="auto" w:fill="auto"/>
            <w:vAlign w:val="center"/>
          </w:tcPr>
          <w:p w14:paraId="42963139" w14:textId="77777777" w:rsidR="00B0479E" w:rsidRDefault="00B0479E" w:rsidP="00DD3144"/>
        </w:tc>
        <w:tc>
          <w:tcPr>
            <w:tcW w:w="1391" w:type="dxa"/>
            <w:shd w:val="clear" w:color="auto" w:fill="auto"/>
            <w:vAlign w:val="center"/>
          </w:tcPr>
          <w:p w14:paraId="16EB1CB8" w14:textId="77777777" w:rsidR="00B0479E" w:rsidRDefault="00B0479E" w:rsidP="00DD3144"/>
        </w:tc>
        <w:tc>
          <w:tcPr>
            <w:tcW w:w="3323" w:type="dxa"/>
            <w:shd w:val="clear" w:color="auto" w:fill="auto"/>
            <w:vAlign w:val="center"/>
          </w:tcPr>
          <w:p w14:paraId="60BF2E61" w14:textId="133DC243" w:rsidR="00B0479E" w:rsidRDefault="00B0479E" w:rsidP="00DD3144"/>
        </w:tc>
      </w:tr>
      <w:tr w:rsidR="00B0479E" w14:paraId="0DBED847" w14:textId="77777777" w:rsidTr="00212515">
        <w:trPr>
          <w:trHeight w:val="21"/>
        </w:trPr>
        <w:tc>
          <w:tcPr>
            <w:tcW w:w="828"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shd w:val="clear" w:color="auto" w:fill="auto"/>
            <w:vAlign w:val="center"/>
          </w:tcPr>
          <w:p w14:paraId="2A2BA767" w14:textId="77777777" w:rsidR="00B0479E" w:rsidRDefault="00B0479E" w:rsidP="00DD3144"/>
        </w:tc>
        <w:tc>
          <w:tcPr>
            <w:tcW w:w="1391" w:type="dxa"/>
            <w:shd w:val="clear" w:color="auto" w:fill="auto"/>
            <w:vAlign w:val="center"/>
          </w:tcPr>
          <w:p w14:paraId="67C1DCBA" w14:textId="77777777" w:rsidR="00B0479E" w:rsidRDefault="00B0479E" w:rsidP="00DD3144"/>
        </w:tc>
        <w:tc>
          <w:tcPr>
            <w:tcW w:w="3323" w:type="dxa"/>
            <w:shd w:val="clear" w:color="auto" w:fill="auto"/>
            <w:vAlign w:val="center"/>
          </w:tcPr>
          <w:p w14:paraId="3D9EBCD4" w14:textId="26812160" w:rsidR="00B0479E" w:rsidRDefault="00B0479E" w:rsidP="00DD3144"/>
        </w:tc>
      </w:tr>
      <w:tr w:rsidR="00B0479E" w14:paraId="66F637AA" w14:textId="77777777" w:rsidTr="00212515">
        <w:trPr>
          <w:trHeight w:val="21"/>
        </w:trPr>
        <w:tc>
          <w:tcPr>
            <w:tcW w:w="828"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B0479E" w:rsidRDefault="00B0479E" w:rsidP="00DD3144"/>
        </w:tc>
        <w:tc>
          <w:tcPr>
            <w:tcW w:w="1391" w:type="dxa"/>
            <w:shd w:val="clear" w:color="auto" w:fill="auto"/>
            <w:vAlign w:val="center"/>
          </w:tcPr>
          <w:p w14:paraId="79F426CB" w14:textId="77777777" w:rsidR="00B0479E" w:rsidRDefault="00B0479E" w:rsidP="00DD3144"/>
        </w:tc>
        <w:tc>
          <w:tcPr>
            <w:tcW w:w="3323" w:type="dxa"/>
            <w:shd w:val="clear" w:color="auto" w:fill="auto"/>
            <w:vAlign w:val="center"/>
          </w:tcPr>
          <w:p w14:paraId="404D0CF0" w14:textId="43D4A33A" w:rsidR="00B0479E" w:rsidRDefault="00B0479E" w:rsidP="00DD3144"/>
        </w:tc>
      </w:tr>
      <w:tr w:rsidR="00B0479E" w14:paraId="71431187" w14:textId="77777777" w:rsidTr="00212515">
        <w:trPr>
          <w:trHeight w:val="21"/>
        </w:trPr>
        <w:tc>
          <w:tcPr>
            <w:tcW w:w="828"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B0479E" w:rsidRDefault="00B0479E" w:rsidP="00DD3144"/>
        </w:tc>
        <w:tc>
          <w:tcPr>
            <w:tcW w:w="1391" w:type="dxa"/>
            <w:shd w:val="clear" w:color="auto" w:fill="auto"/>
            <w:vAlign w:val="center"/>
          </w:tcPr>
          <w:p w14:paraId="407AD89C" w14:textId="77777777" w:rsidR="00B0479E" w:rsidRDefault="00B0479E" w:rsidP="00DD3144"/>
        </w:tc>
        <w:tc>
          <w:tcPr>
            <w:tcW w:w="3323" w:type="dxa"/>
            <w:shd w:val="clear" w:color="auto" w:fill="auto"/>
            <w:vAlign w:val="center"/>
          </w:tcPr>
          <w:p w14:paraId="52A3CED8" w14:textId="42FC3473" w:rsidR="00B0479E" w:rsidRDefault="00B0479E" w:rsidP="00DD3144"/>
        </w:tc>
      </w:tr>
      <w:tr w:rsidR="00B0479E" w14:paraId="509A3458" w14:textId="77777777" w:rsidTr="00212515">
        <w:trPr>
          <w:trHeight w:val="21"/>
        </w:trPr>
        <w:tc>
          <w:tcPr>
            <w:tcW w:w="828"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shd w:val="clear" w:color="auto" w:fill="auto"/>
            <w:vAlign w:val="center"/>
          </w:tcPr>
          <w:p w14:paraId="6D23C124" w14:textId="77777777" w:rsidR="00B0479E" w:rsidRDefault="00B0479E" w:rsidP="00DD3144"/>
        </w:tc>
        <w:tc>
          <w:tcPr>
            <w:tcW w:w="1391" w:type="dxa"/>
            <w:shd w:val="clear" w:color="auto" w:fill="auto"/>
            <w:vAlign w:val="center"/>
          </w:tcPr>
          <w:p w14:paraId="0FB585A8" w14:textId="77777777" w:rsidR="00B0479E" w:rsidRDefault="00B0479E" w:rsidP="00DD3144"/>
        </w:tc>
        <w:tc>
          <w:tcPr>
            <w:tcW w:w="3323" w:type="dxa"/>
            <w:shd w:val="clear" w:color="auto" w:fill="auto"/>
            <w:vAlign w:val="center"/>
          </w:tcPr>
          <w:p w14:paraId="6C1DDC52" w14:textId="0867D4FD" w:rsidR="00B0479E" w:rsidRDefault="00B0479E" w:rsidP="00DD3144"/>
        </w:tc>
      </w:tr>
      <w:tr w:rsidR="00B0479E" w14:paraId="71703EFD" w14:textId="77777777" w:rsidTr="00212515">
        <w:trPr>
          <w:trHeight w:val="21"/>
        </w:trPr>
        <w:tc>
          <w:tcPr>
            <w:tcW w:w="828"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shd w:val="clear" w:color="auto" w:fill="auto"/>
            <w:vAlign w:val="center"/>
          </w:tcPr>
          <w:p w14:paraId="788B865B" w14:textId="77777777" w:rsidR="00B0479E" w:rsidRDefault="00B0479E" w:rsidP="00DD3144"/>
        </w:tc>
        <w:tc>
          <w:tcPr>
            <w:tcW w:w="1391" w:type="dxa"/>
            <w:shd w:val="clear" w:color="auto" w:fill="auto"/>
            <w:vAlign w:val="center"/>
          </w:tcPr>
          <w:p w14:paraId="1BAE4A5F" w14:textId="77777777" w:rsidR="00B0479E" w:rsidRDefault="00B0479E" w:rsidP="00DD3144"/>
        </w:tc>
        <w:tc>
          <w:tcPr>
            <w:tcW w:w="3323" w:type="dxa"/>
            <w:shd w:val="clear" w:color="auto" w:fill="auto"/>
            <w:vAlign w:val="center"/>
          </w:tcPr>
          <w:p w14:paraId="3D3D3D95" w14:textId="51920BB4" w:rsidR="00B0479E" w:rsidRDefault="00B0479E" w:rsidP="00DD3144"/>
        </w:tc>
      </w:tr>
      <w:tr w:rsidR="00B0479E" w14:paraId="50B41440" w14:textId="77777777" w:rsidTr="00212515">
        <w:trPr>
          <w:trHeight w:val="21"/>
        </w:trPr>
        <w:tc>
          <w:tcPr>
            <w:tcW w:w="828"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B0479E" w:rsidRDefault="00B0479E" w:rsidP="00DD3144"/>
        </w:tc>
        <w:tc>
          <w:tcPr>
            <w:tcW w:w="1391" w:type="dxa"/>
            <w:shd w:val="clear" w:color="auto" w:fill="auto"/>
            <w:vAlign w:val="center"/>
          </w:tcPr>
          <w:p w14:paraId="43EB5690" w14:textId="77777777" w:rsidR="00B0479E" w:rsidRDefault="00B0479E" w:rsidP="00DD3144"/>
        </w:tc>
        <w:tc>
          <w:tcPr>
            <w:tcW w:w="3323" w:type="dxa"/>
            <w:shd w:val="clear" w:color="auto" w:fill="auto"/>
            <w:vAlign w:val="center"/>
          </w:tcPr>
          <w:p w14:paraId="3664B658" w14:textId="77777777" w:rsidR="00B0479E" w:rsidRDefault="00B0479E" w:rsidP="00DD3144"/>
        </w:tc>
      </w:tr>
      <w:tr w:rsidR="00B0479E" w14:paraId="7D0FFDA9" w14:textId="77777777" w:rsidTr="00212515">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212515">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212515">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212515">
        <w:trPr>
          <w:trHeight w:val="47"/>
        </w:trPr>
        <w:tc>
          <w:tcPr>
            <w:tcW w:w="828"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212515">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212515">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212515">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212515">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212515">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212515">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1D401953" w:rsidR="00B0479E" w:rsidRDefault="00B0479E" w:rsidP="00DD3144"/>
        </w:tc>
      </w:tr>
      <w:tr w:rsidR="00B0479E" w14:paraId="59CB1840" w14:textId="77777777" w:rsidTr="00212515">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00212515">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212515">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212515">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212515">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212515">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212515">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212515">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212515">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212515">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18680DA1" w:rsidR="00B0479E" w:rsidRDefault="00B0479E" w:rsidP="00DD3144"/>
        </w:tc>
      </w:tr>
      <w:tr w:rsidR="00B0479E" w14:paraId="1D85AE33" w14:textId="77777777" w:rsidTr="00212515">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212515">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212515">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212515">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4D134332" w:rsidR="00B0479E" w:rsidRDefault="00B0479E" w:rsidP="00DD3144"/>
        </w:tc>
      </w:tr>
      <w:tr w:rsidR="00B0479E" w14:paraId="37BA41DB" w14:textId="77777777" w:rsidTr="00212515">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212515">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4A9D7D61" w:rsidR="00B0479E" w:rsidRDefault="00B0479E" w:rsidP="00DD3144"/>
        </w:tc>
      </w:tr>
      <w:tr w:rsidR="00B0479E" w14:paraId="5638A9CC" w14:textId="77777777" w:rsidTr="00212515">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212515">
        <w:trPr>
          <w:trHeight w:val="221"/>
        </w:trPr>
        <w:tc>
          <w:tcPr>
            <w:tcW w:w="828"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182B49A2" w:rsidR="00B0479E" w:rsidRDefault="00B0479E" w:rsidP="00DD3144"/>
        </w:tc>
      </w:tr>
      <w:tr w:rsidR="00B0479E" w14:paraId="71829CF2" w14:textId="77777777" w:rsidTr="00212515">
        <w:trPr>
          <w:trHeight w:val="27"/>
        </w:trPr>
        <w:tc>
          <w:tcPr>
            <w:tcW w:w="828"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B0479E" w:rsidRDefault="00B0479E" w:rsidP="00DD3144"/>
        </w:tc>
      </w:tr>
      <w:tr w:rsidR="00B0479E" w14:paraId="5AC6429F" w14:textId="77777777" w:rsidTr="00212515">
        <w:trPr>
          <w:trHeight w:val="27"/>
        </w:trPr>
        <w:tc>
          <w:tcPr>
            <w:tcW w:w="828" w:type="dxa"/>
            <w:vAlign w:val="center"/>
          </w:tcPr>
          <w:p w14:paraId="3ACBE0E8" w14:textId="362050F9" w:rsidR="00B0479E" w:rsidRDefault="00B0479E" w:rsidP="00DD3144">
            <w:r>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B0479E" w:rsidRDefault="00B0479E" w:rsidP="00DD3144"/>
        </w:tc>
      </w:tr>
      <w:tr w:rsidR="00B0479E" w14:paraId="79CC3AC5" w14:textId="77777777" w:rsidTr="00212515">
        <w:trPr>
          <w:trHeight w:val="27"/>
        </w:trPr>
        <w:tc>
          <w:tcPr>
            <w:tcW w:w="828" w:type="dxa"/>
            <w:vAlign w:val="center"/>
          </w:tcPr>
          <w:p w14:paraId="02F6C307" w14:textId="11E3E6F7" w:rsidR="00B0479E" w:rsidRDefault="00B0479E" w:rsidP="00DD3144">
            <w:r>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B0479E" w:rsidRDefault="00B0479E" w:rsidP="00DD3144"/>
        </w:tc>
      </w:tr>
      <w:tr w:rsidR="00B0479E" w14:paraId="041DBAA4" w14:textId="77777777" w:rsidTr="00212515">
        <w:trPr>
          <w:trHeight w:val="27"/>
        </w:trPr>
        <w:tc>
          <w:tcPr>
            <w:tcW w:w="828"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B0479E" w:rsidRDefault="00B0479E" w:rsidP="00DD3144"/>
        </w:tc>
      </w:tr>
      <w:tr w:rsidR="00B0479E" w14:paraId="0131B9EE" w14:textId="77777777" w:rsidTr="00212515">
        <w:trPr>
          <w:trHeight w:val="27"/>
        </w:trPr>
        <w:tc>
          <w:tcPr>
            <w:tcW w:w="828"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B0479E" w:rsidRDefault="00B0479E" w:rsidP="00DD3144"/>
        </w:tc>
      </w:tr>
      <w:tr w:rsidR="00B0479E" w14:paraId="6BAF5303" w14:textId="77777777" w:rsidTr="00212515">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00212515">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212515">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58D06CDC" w:rsidR="00B0479E" w:rsidRDefault="00B0479E" w:rsidP="00DD3144"/>
        </w:tc>
      </w:tr>
      <w:tr w:rsidR="00B0479E" w14:paraId="35BBF5A0" w14:textId="77777777" w:rsidTr="00212515">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212515">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5711C4EE" w:rsidR="00B0479E" w:rsidRDefault="00B0479E" w:rsidP="00DD3144"/>
        </w:tc>
      </w:tr>
      <w:tr w:rsidR="00B0479E" w14:paraId="67BA3F15" w14:textId="77777777" w:rsidTr="00212515">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212515">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77777777" w:rsidR="00B0479E" w:rsidRDefault="00B0479E" w:rsidP="00DD3144"/>
        </w:tc>
      </w:tr>
      <w:tr w:rsidR="00B0479E" w14:paraId="21F6D5C2" w14:textId="77777777" w:rsidTr="00212515">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212515">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212515">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212515">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212515">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212515">
        <w:trPr>
          <w:trHeight w:val="74"/>
        </w:trPr>
        <w:tc>
          <w:tcPr>
            <w:tcW w:w="828"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212515">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212515">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5AD36168" w:rsidR="00B0479E" w:rsidRDefault="00B0479E" w:rsidP="00DD3144"/>
        </w:tc>
      </w:tr>
      <w:tr w:rsidR="00B0479E" w14:paraId="2BC0E863" w14:textId="77777777" w:rsidTr="00212515">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212515">
        <w:trPr>
          <w:trHeight w:val="74"/>
        </w:trPr>
        <w:tc>
          <w:tcPr>
            <w:tcW w:w="828" w:type="dxa"/>
            <w:vAlign w:val="center"/>
          </w:tcPr>
          <w:p w14:paraId="5B6D6981" w14:textId="062A8926" w:rsidR="00B0479E" w:rsidRDefault="00B0479E" w:rsidP="00DD3144">
            <w:r>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15B87271" w:rsidR="00B0479E" w:rsidRDefault="00B0479E" w:rsidP="00DD3144"/>
        </w:tc>
      </w:tr>
      <w:tr w:rsidR="00B0479E" w14:paraId="50D999FB" w14:textId="77777777" w:rsidTr="00212515">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212515">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212515">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212515">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50CD2C54" w:rsidR="00B0479E" w:rsidRDefault="00B0479E" w:rsidP="00DD3144"/>
        </w:tc>
      </w:tr>
      <w:tr w:rsidR="00B0479E" w14:paraId="14AD47E1" w14:textId="77777777" w:rsidTr="00212515">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00212515">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212515">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212515">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212515">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143B2644" w:rsidR="00B0479E" w:rsidRDefault="00B0479E" w:rsidP="00DD3144"/>
        </w:tc>
      </w:tr>
      <w:tr w:rsidR="00B0479E" w14:paraId="28DF3FE9" w14:textId="77777777" w:rsidTr="00212515">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212515">
        <w:trPr>
          <w:trHeight w:val="1020"/>
        </w:trPr>
        <w:tc>
          <w:tcPr>
            <w:tcW w:w="828" w:type="dxa"/>
            <w:vAlign w:val="center"/>
          </w:tcPr>
          <w:p w14:paraId="42397147" w14:textId="77777777" w:rsidR="00B0479E" w:rsidRDefault="00B0479E" w:rsidP="00DD3144"/>
        </w:tc>
        <w:tc>
          <w:tcPr>
            <w:tcW w:w="9612"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212515">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212515">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92EBC43" w:rsidR="00EC42A1" w:rsidRDefault="00EC42A1" w:rsidP="00DD3144"/>
        </w:tc>
      </w:tr>
      <w:tr w:rsidR="00EC42A1" w14:paraId="1557983D" w14:textId="77777777" w:rsidTr="00212515">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0420CB95" w:rsidR="00EC42A1" w:rsidRDefault="00EC42A1" w:rsidP="00DD3144"/>
        </w:tc>
      </w:tr>
      <w:tr w:rsidR="00EC42A1" w14:paraId="74BD9E00" w14:textId="77777777" w:rsidTr="00212515">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0A2337D0" w:rsidR="00EC42A1" w:rsidRDefault="00EC42A1" w:rsidP="00DD3144"/>
        </w:tc>
      </w:tr>
      <w:tr w:rsidR="00EC42A1" w14:paraId="45F209CE" w14:textId="77777777" w:rsidTr="00212515">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212515">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72DBBCFB" w:rsidR="00EC42A1" w:rsidRDefault="00EC42A1" w:rsidP="00DD3144"/>
        </w:tc>
      </w:tr>
      <w:tr w:rsidR="00EC42A1" w14:paraId="6EF3B20D" w14:textId="77777777" w:rsidTr="00212515">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212515">
        <w:trPr>
          <w:trHeight w:val="74"/>
        </w:trPr>
        <w:tc>
          <w:tcPr>
            <w:tcW w:w="828"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00212515">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212515">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77777777" w:rsidR="00EC42A1" w:rsidRDefault="00EC42A1" w:rsidP="00DD3144"/>
        </w:tc>
      </w:tr>
      <w:tr w:rsidR="00EC42A1" w14:paraId="0DA41032" w14:textId="77777777" w:rsidTr="00212515">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212515">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212515">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68986EF7" w:rsidR="00EC42A1" w:rsidRDefault="00EC42A1" w:rsidP="00DD3144"/>
        </w:tc>
      </w:tr>
      <w:tr w:rsidR="00EC42A1" w14:paraId="3F5A078D" w14:textId="77777777" w:rsidTr="00212515">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EC42A1" w:rsidRDefault="00EC42A1" w:rsidP="00DD3144"/>
        </w:tc>
        <w:tc>
          <w:tcPr>
            <w:tcW w:w="1391" w:type="dxa"/>
            <w:vAlign w:val="center"/>
          </w:tcPr>
          <w:p w14:paraId="67FCCEDA" w14:textId="77777777" w:rsidR="00EC42A1" w:rsidRDefault="00EC42A1" w:rsidP="00DD3144"/>
        </w:tc>
        <w:tc>
          <w:tcPr>
            <w:tcW w:w="3323" w:type="dxa"/>
            <w:vAlign w:val="center"/>
          </w:tcPr>
          <w:p w14:paraId="0BEDDD93" w14:textId="6925C8D2" w:rsidR="00EC42A1" w:rsidRDefault="00EC42A1" w:rsidP="00DD3144"/>
        </w:tc>
      </w:tr>
      <w:tr w:rsidR="00EC42A1" w14:paraId="6DB7FA2D" w14:textId="77777777" w:rsidTr="00212515">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212515">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212515">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3AAC404F" w:rsidR="00484663" w:rsidRDefault="00484663" w:rsidP="00DD3144"/>
        </w:tc>
      </w:tr>
      <w:tr w:rsidR="00484663" w14:paraId="441CAF03" w14:textId="77777777" w:rsidTr="00212515">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7DFBA9C1" w:rsidR="00484663" w:rsidRDefault="00484663" w:rsidP="00DD3144"/>
        </w:tc>
      </w:tr>
      <w:tr w:rsidR="00484663" w14:paraId="20088A84" w14:textId="77777777" w:rsidTr="00212515">
        <w:trPr>
          <w:trHeight w:val="20"/>
        </w:trPr>
        <w:tc>
          <w:tcPr>
            <w:tcW w:w="828"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1140CCC0" w:rsidR="00484663" w:rsidRDefault="00484663" w:rsidP="00DD3144"/>
        </w:tc>
      </w:tr>
      <w:tr w:rsidR="00484663" w14:paraId="354BF968" w14:textId="77777777" w:rsidTr="00212515">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212515">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44213577" w:rsidR="00484663" w:rsidRDefault="00484663" w:rsidP="00DD3144"/>
        </w:tc>
      </w:tr>
      <w:tr w:rsidR="00484663" w14:paraId="13848922" w14:textId="77777777" w:rsidTr="00212515">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212515">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212515">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212515">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212515">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212515">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212515">
        <w:trPr>
          <w:trHeight w:val="53"/>
        </w:trPr>
        <w:tc>
          <w:tcPr>
            <w:tcW w:w="828"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420CDA12" w:rsidR="00484663" w:rsidRDefault="00484663" w:rsidP="00DD3144"/>
        </w:tc>
      </w:tr>
      <w:tr w:rsidR="00484663" w14:paraId="24BE2638" w14:textId="77777777" w:rsidTr="00212515">
        <w:trPr>
          <w:trHeight w:val="438"/>
        </w:trPr>
        <w:tc>
          <w:tcPr>
            <w:tcW w:w="828"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72F744C2" w:rsidR="00484663" w:rsidRDefault="00484663" w:rsidP="00DD3144"/>
        </w:tc>
      </w:tr>
      <w:tr w:rsidR="00484663" w14:paraId="2D11877E" w14:textId="77777777" w:rsidTr="00212515">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484663" w:rsidRDefault="00484663" w:rsidP="00DD3144"/>
        </w:tc>
        <w:tc>
          <w:tcPr>
            <w:tcW w:w="1391" w:type="dxa"/>
            <w:vAlign w:val="center"/>
          </w:tcPr>
          <w:p w14:paraId="59497AC2" w14:textId="77777777" w:rsidR="00484663" w:rsidRDefault="00484663" w:rsidP="00DD3144"/>
        </w:tc>
        <w:tc>
          <w:tcPr>
            <w:tcW w:w="3323"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212515">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212515">
        <w:trPr>
          <w:trHeight w:val="226"/>
        </w:trPr>
        <w:tc>
          <w:tcPr>
            <w:tcW w:w="828"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212515">
        <w:trPr>
          <w:trHeight w:val="224"/>
        </w:trPr>
        <w:tc>
          <w:tcPr>
            <w:tcW w:w="828"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0965D499" w:rsidR="00484663" w:rsidRDefault="00484663" w:rsidP="00DD3144"/>
        </w:tc>
      </w:tr>
      <w:tr w:rsidR="00484663" w14:paraId="69D8FE15" w14:textId="77777777" w:rsidTr="00212515">
        <w:trPr>
          <w:trHeight w:val="224"/>
        </w:trPr>
        <w:tc>
          <w:tcPr>
            <w:tcW w:w="828"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77777777" w:rsidR="00484663" w:rsidRDefault="00484663" w:rsidP="00DD3144"/>
        </w:tc>
        <w:tc>
          <w:tcPr>
            <w:tcW w:w="3323" w:type="dxa"/>
            <w:shd w:val="clear" w:color="auto" w:fill="auto"/>
            <w:vAlign w:val="center"/>
          </w:tcPr>
          <w:p w14:paraId="0D936010" w14:textId="1837532B" w:rsidR="00484663" w:rsidRDefault="00484663" w:rsidP="00DD3144"/>
        </w:tc>
      </w:tr>
      <w:tr w:rsidR="00484663" w14:paraId="230C62FB" w14:textId="77777777" w:rsidTr="00212515">
        <w:trPr>
          <w:trHeight w:val="224"/>
        </w:trPr>
        <w:tc>
          <w:tcPr>
            <w:tcW w:w="828"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484663" w:rsidRDefault="00484663" w:rsidP="00DD3144"/>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49C96F06" w:rsidR="00484663" w:rsidRDefault="00484663" w:rsidP="00DD3144"/>
        </w:tc>
      </w:tr>
      <w:tr w:rsidR="00484663" w14:paraId="3607304F" w14:textId="78887A06" w:rsidTr="00212515">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212515">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212515">
        <w:tc>
          <w:tcPr>
            <w:tcW w:w="828"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77777777" w:rsidR="00484663" w:rsidRDefault="00484663" w:rsidP="00DD3144"/>
        </w:tc>
        <w:tc>
          <w:tcPr>
            <w:tcW w:w="3323" w:type="dxa"/>
            <w:vAlign w:val="center"/>
          </w:tcPr>
          <w:p w14:paraId="651FB3D7" w14:textId="5080E591" w:rsidR="00484663" w:rsidRDefault="00467CE7" w:rsidP="00467CE7">
            <w:pPr>
              <w:jc w:val="center"/>
            </w:pPr>
            <w:r>
              <w:t>X</w:t>
            </w:r>
          </w:p>
        </w:tc>
      </w:tr>
      <w:tr w:rsidR="00484663" w14:paraId="7BE1B753" w14:textId="0C432CBB" w:rsidTr="00212515">
        <w:tc>
          <w:tcPr>
            <w:tcW w:w="828"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7C4708B5" w:rsidR="00484663" w:rsidRDefault="00467CE7" w:rsidP="00467CE7">
            <w:pPr>
              <w:jc w:val="center"/>
            </w:pPr>
            <w:r>
              <w:t>X</w:t>
            </w:r>
          </w:p>
        </w:tc>
      </w:tr>
      <w:tr w:rsidR="00484663" w14:paraId="029BF7E2" w14:textId="1140E730" w:rsidTr="00212515">
        <w:tc>
          <w:tcPr>
            <w:tcW w:w="828"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77777777" w:rsidR="00484663" w:rsidRDefault="00484663" w:rsidP="00DD3144"/>
        </w:tc>
        <w:tc>
          <w:tcPr>
            <w:tcW w:w="1391" w:type="dxa"/>
            <w:vAlign w:val="center"/>
          </w:tcPr>
          <w:p w14:paraId="628EDE61" w14:textId="77777777" w:rsidR="00484663" w:rsidRDefault="00484663" w:rsidP="00DD3144"/>
        </w:tc>
        <w:tc>
          <w:tcPr>
            <w:tcW w:w="3323" w:type="dxa"/>
            <w:vAlign w:val="center"/>
          </w:tcPr>
          <w:p w14:paraId="01F1E8DE" w14:textId="00B23845" w:rsidR="00484663" w:rsidRDefault="0034576F" w:rsidP="0034576F">
            <w:pPr>
              <w:jc w:val="center"/>
            </w:pPr>
            <w:r>
              <w:t>X</w:t>
            </w:r>
          </w:p>
        </w:tc>
      </w:tr>
      <w:tr w:rsidR="00484663" w14:paraId="08852474" w14:textId="387F4A9D" w:rsidTr="00212515">
        <w:tc>
          <w:tcPr>
            <w:tcW w:w="828" w:type="dxa"/>
            <w:vAlign w:val="center"/>
          </w:tcPr>
          <w:p w14:paraId="34813D38" w14:textId="71FB376E" w:rsidR="00484663" w:rsidRDefault="00484663" w:rsidP="00DD3144">
            <w:r>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84663" w:rsidRDefault="00484663" w:rsidP="00DD3144"/>
        </w:tc>
        <w:tc>
          <w:tcPr>
            <w:tcW w:w="1391" w:type="dxa"/>
            <w:vAlign w:val="center"/>
          </w:tcPr>
          <w:p w14:paraId="4DD99938" w14:textId="77777777" w:rsidR="00484663" w:rsidRDefault="00484663" w:rsidP="00DD3144"/>
        </w:tc>
        <w:tc>
          <w:tcPr>
            <w:tcW w:w="3323" w:type="dxa"/>
            <w:vAlign w:val="center"/>
          </w:tcPr>
          <w:p w14:paraId="065E4B33" w14:textId="418DFCA7" w:rsidR="00484663" w:rsidRDefault="0003487A" w:rsidP="0003487A">
            <w:pPr>
              <w:jc w:val="center"/>
            </w:pPr>
            <w:r>
              <w:t>X</w:t>
            </w:r>
          </w:p>
        </w:tc>
      </w:tr>
      <w:tr w:rsidR="00484663" w14:paraId="742178A6" w14:textId="6A7785B1" w:rsidTr="00212515">
        <w:tc>
          <w:tcPr>
            <w:tcW w:w="828"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77777777" w:rsidR="00484663" w:rsidRDefault="00484663" w:rsidP="00DD3144"/>
        </w:tc>
        <w:tc>
          <w:tcPr>
            <w:tcW w:w="1391" w:type="dxa"/>
            <w:vAlign w:val="center"/>
          </w:tcPr>
          <w:p w14:paraId="10DE3AE1" w14:textId="77777777" w:rsidR="00484663" w:rsidRDefault="00484663" w:rsidP="00DD3144"/>
        </w:tc>
        <w:tc>
          <w:tcPr>
            <w:tcW w:w="3323" w:type="dxa"/>
            <w:vAlign w:val="center"/>
          </w:tcPr>
          <w:p w14:paraId="0650D0EA" w14:textId="7F225ABF" w:rsidR="00484663" w:rsidRDefault="0003487A" w:rsidP="0003487A">
            <w:pPr>
              <w:jc w:val="center"/>
            </w:pPr>
            <w:r>
              <w:t>X</w:t>
            </w:r>
          </w:p>
        </w:tc>
      </w:tr>
      <w:tr w:rsidR="00484663" w14:paraId="231ABB96" w14:textId="656B4CEA" w:rsidTr="00212515">
        <w:tc>
          <w:tcPr>
            <w:tcW w:w="828"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76896650" w:rsidR="00484663" w:rsidRDefault="00DE3420" w:rsidP="00DE3420">
            <w:pPr>
              <w:jc w:val="center"/>
            </w:pPr>
            <w:r>
              <w:t>X</w:t>
            </w:r>
          </w:p>
        </w:tc>
      </w:tr>
      <w:tr w:rsidR="00484663" w14:paraId="34717955" w14:textId="2735A747" w:rsidTr="00212515">
        <w:tc>
          <w:tcPr>
            <w:tcW w:w="828" w:type="dxa"/>
            <w:vAlign w:val="center"/>
          </w:tcPr>
          <w:p w14:paraId="7FFF4B85" w14:textId="72CA5DA7" w:rsidR="00484663" w:rsidRDefault="00484663" w:rsidP="00DD3144">
            <w:r>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7DD88593" w:rsidR="00484663" w:rsidRDefault="00DE3420" w:rsidP="00DE3420">
            <w:pPr>
              <w:jc w:val="center"/>
            </w:pPr>
            <w:r>
              <w:t>X</w:t>
            </w:r>
          </w:p>
        </w:tc>
      </w:tr>
      <w:tr w:rsidR="00484663" w14:paraId="799B4647" w14:textId="6BFD33A9" w:rsidTr="00212515">
        <w:tc>
          <w:tcPr>
            <w:tcW w:w="828"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84663" w:rsidRDefault="00484663" w:rsidP="00DD3144"/>
        </w:tc>
        <w:tc>
          <w:tcPr>
            <w:tcW w:w="1391" w:type="dxa"/>
            <w:vAlign w:val="center"/>
          </w:tcPr>
          <w:p w14:paraId="0A067D90" w14:textId="77777777" w:rsidR="00484663" w:rsidRDefault="00484663" w:rsidP="00DD3144"/>
        </w:tc>
        <w:tc>
          <w:tcPr>
            <w:tcW w:w="3323" w:type="dxa"/>
            <w:vAlign w:val="center"/>
          </w:tcPr>
          <w:p w14:paraId="6BB3D640" w14:textId="10270C78" w:rsidR="00484663" w:rsidRDefault="00DE3420" w:rsidP="00DE3420">
            <w:pPr>
              <w:jc w:val="center"/>
            </w:pPr>
            <w:r>
              <w:t>X</w:t>
            </w:r>
          </w:p>
        </w:tc>
      </w:tr>
      <w:tr w:rsidR="00484663" w14:paraId="25EC822A" w14:textId="6D2F38D4" w:rsidTr="00212515">
        <w:tc>
          <w:tcPr>
            <w:tcW w:w="828"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4515FF61" w:rsidR="00484663" w:rsidRDefault="00DE3420" w:rsidP="00DE3420">
            <w:pPr>
              <w:jc w:val="center"/>
            </w:pPr>
            <w:r>
              <w:t>X</w:t>
            </w:r>
          </w:p>
        </w:tc>
      </w:tr>
      <w:tr w:rsidR="00484663" w14:paraId="7329E9B5" w14:textId="77777777" w:rsidTr="00212515">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212515" w14:paraId="2B691584" w14:textId="77777777" w:rsidTr="00212515">
        <w:trPr>
          <w:trHeight w:val="1020"/>
        </w:trPr>
        <w:tc>
          <w:tcPr>
            <w:tcW w:w="828" w:type="dxa"/>
            <w:vAlign w:val="center"/>
          </w:tcPr>
          <w:p w14:paraId="66B7FE0E" w14:textId="77777777" w:rsidR="00212515" w:rsidRPr="002B6C7E" w:rsidRDefault="00212515" w:rsidP="00212515">
            <w:pPr>
              <w:rPr>
                <w:b/>
                <w:bCs/>
              </w:rPr>
            </w:pPr>
          </w:p>
        </w:tc>
        <w:tc>
          <w:tcPr>
            <w:tcW w:w="9612" w:type="dxa"/>
            <w:gridSpan w:val="5"/>
            <w:shd w:val="clear" w:color="auto" w:fill="auto"/>
            <w:vAlign w:val="center"/>
          </w:tcPr>
          <w:p w14:paraId="3B9A5985" w14:textId="4EB0FD8E" w:rsidR="00212515" w:rsidRDefault="00212515" w:rsidP="00212515">
            <w:r>
              <w:t>Not applicable.</w:t>
            </w:r>
          </w:p>
        </w:tc>
      </w:tr>
      <w:tr w:rsidR="00484663" w14:paraId="038A5459" w14:textId="77777777" w:rsidTr="00212515">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212515" w14:paraId="4DCD1478" w14:textId="77777777" w:rsidTr="00212515">
        <w:trPr>
          <w:trHeight w:val="1020"/>
        </w:trPr>
        <w:tc>
          <w:tcPr>
            <w:tcW w:w="828" w:type="dxa"/>
            <w:vAlign w:val="center"/>
          </w:tcPr>
          <w:p w14:paraId="659218C6" w14:textId="77777777" w:rsidR="00212515" w:rsidRPr="002B6C7E" w:rsidRDefault="00212515" w:rsidP="00212515">
            <w:pPr>
              <w:rPr>
                <w:b/>
                <w:bCs/>
              </w:rPr>
            </w:pPr>
          </w:p>
        </w:tc>
        <w:tc>
          <w:tcPr>
            <w:tcW w:w="9612" w:type="dxa"/>
            <w:gridSpan w:val="5"/>
            <w:shd w:val="clear" w:color="auto" w:fill="auto"/>
            <w:vAlign w:val="center"/>
          </w:tcPr>
          <w:p w14:paraId="30CD4497" w14:textId="13658357" w:rsidR="00212515" w:rsidRDefault="00212515" w:rsidP="00212515">
            <w:r>
              <w:t>Not applicable.</w:t>
            </w:r>
          </w:p>
        </w:tc>
      </w:tr>
      <w:tr w:rsidR="00484663" w14:paraId="383D1A10" w14:textId="77777777" w:rsidTr="00212515">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212515" w14:paraId="05CD2E5C" w14:textId="77777777" w:rsidTr="00212515">
        <w:trPr>
          <w:trHeight w:val="1020"/>
        </w:trPr>
        <w:tc>
          <w:tcPr>
            <w:tcW w:w="828" w:type="dxa"/>
            <w:vAlign w:val="center"/>
          </w:tcPr>
          <w:p w14:paraId="7A0A8E1B" w14:textId="77777777" w:rsidR="00212515" w:rsidRPr="002B6C7E" w:rsidRDefault="00212515" w:rsidP="00212515">
            <w:pPr>
              <w:rPr>
                <w:b/>
                <w:bCs/>
              </w:rPr>
            </w:pPr>
          </w:p>
        </w:tc>
        <w:tc>
          <w:tcPr>
            <w:tcW w:w="9612" w:type="dxa"/>
            <w:gridSpan w:val="5"/>
            <w:shd w:val="clear" w:color="auto" w:fill="auto"/>
            <w:vAlign w:val="center"/>
          </w:tcPr>
          <w:p w14:paraId="01FA9906" w14:textId="1698BE9C" w:rsidR="00212515" w:rsidRDefault="00212515" w:rsidP="00212515">
            <w:r>
              <w:t>Not applicable.</w:t>
            </w:r>
          </w:p>
        </w:tc>
      </w:tr>
      <w:tr w:rsidR="00484663" w14:paraId="7F0B6EE0" w14:textId="77777777" w:rsidTr="00212515">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212515" w14:paraId="590C7C6F" w14:textId="77777777" w:rsidTr="00212515">
        <w:trPr>
          <w:trHeight w:val="1020"/>
        </w:trPr>
        <w:tc>
          <w:tcPr>
            <w:tcW w:w="828" w:type="dxa"/>
            <w:vAlign w:val="center"/>
          </w:tcPr>
          <w:p w14:paraId="0A5B4065" w14:textId="77777777" w:rsidR="00212515" w:rsidRPr="002B6C7E" w:rsidRDefault="00212515" w:rsidP="00212515">
            <w:pPr>
              <w:rPr>
                <w:b/>
                <w:bCs/>
              </w:rPr>
            </w:pPr>
          </w:p>
        </w:tc>
        <w:tc>
          <w:tcPr>
            <w:tcW w:w="9612" w:type="dxa"/>
            <w:gridSpan w:val="5"/>
            <w:shd w:val="clear" w:color="auto" w:fill="auto"/>
            <w:vAlign w:val="center"/>
          </w:tcPr>
          <w:p w14:paraId="69C22B85" w14:textId="45003A95" w:rsidR="00212515" w:rsidRDefault="00212515" w:rsidP="00212515">
            <w:r>
              <w:t>Not applicable.</w:t>
            </w:r>
          </w:p>
        </w:tc>
      </w:tr>
      <w:tr w:rsidR="00484663" w14:paraId="526E2789" w14:textId="77777777" w:rsidTr="00212515">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212515" w14:paraId="003B0E78" w14:textId="77777777" w:rsidTr="00212515">
        <w:trPr>
          <w:trHeight w:val="1020"/>
        </w:trPr>
        <w:tc>
          <w:tcPr>
            <w:tcW w:w="828" w:type="dxa"/>
            <w:vAlign w:val="center"/>
          </w:tcPr>
          <w:p w14:paraId="52A378F7" w14:textId="77777777" w:rsidR="00212515" w:rsidRPr="002B6C7E" w:rsidRDefault="00212515" w:rsidP="00212515">
            <w:pPr>
              <w:rPr>
                <w:b/>
                <w:bCs/>
              </w:rPr>
            </w:pPr>
          </w:p>
        </w:tc>
        <w:tc>
          <w:tcPr>
            <w:tcW w:w="9612" w:type="dxa"/>
            <w:gridSpan w:val="5"/>
            <w:shd w:val="clear" w:color="auto" w:fill="auto"/>
            <w:vAlign w:val="center"/>
          </w:tcPr>
          <w:p w14:paraId="64648B26" w14:textId="32D3BAB2" w:rsidR="00212515" w:rsidRDefault="00212515" w:rsidP="00212515">
            <w:r>
              <w:t>Not applicable.</w:t>
            </w:r>
          </w:p>
        </w:tc>
      </w:tr>
      <w:tr w:rsidR="00212515" w14:paraId="2B1F32D1" w14:textId="77777777" w:rsidTr="00212515">
        <w:tc>
          <w:tcPr>
            <w:tcW w:w="828" w:type="dxa"/>
            <w:vAlign w:val="center"/>
          </w:tcPr>
          <w:p w14:paraId="384ECB9B" w14:textId="74E5AA15" w:rsidR="00212515" w:rsidRPr="002B6C7E" w:rsidRDefault="00212515" w:rsidP="00212515">
            <w:pPr>
              <w:rPr>
                <w:b/>
                <w:bCs/>
              </w:rPr>
            </w:pPr>
            <w:r w:rsidRPr="002B6C7E">
              <w:rPr>
                <w:b/>
                <w:bCs/>
              </w:rPr>
              <w:t>1.52.6</w:t>
            </w:r>
          </w:p>
        </w:tc>
        <w:tc>
          <w:tcPr>
            <w:tcW w:w="9612" w:type="dxa"/>
            <w:gridSpan w:val="5"/>
            <w:shd w:val="clear" w:color="auto" w:fill="DEEAF6" w:themeFill="accent5" w:themeFillTint="33"/>
            <w:vAlign w:val="center"/>
          </w:tcPr>
          <w:p w14:paraId="0D17AF4F" w14:textId="79F15609" w:rsidR="00212515" w:rsidRDefault="00212515" w:rsidP="00212515">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212515" w:rsidRDefault="00212515" w:rsidP="00212515"/>
          <w:p w14:paraId="5F6E722E" w14:textId="2D5BE5A9" w:rsidR="00212515" w:rsidRDefault="00212515" w:rsidP="00212515">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212515" w14:paraId="322ABAFF" w14:textId="77777777" w:rsidTr="00212515">
        <w:trPr>
          <w:trHeight w:val="1020"/>
        </w:trPr>
        <w:tc>
          <w:tcPr>
            <w:tcW w:w="828" w:type="dxa"/>
            <w:vAlign w:val="center"/>
          </w:tcPr>
          <w:p w14:paraId="21D8618D" w14:textId="77777777" w:rsidR="00212515" w:rsidRPr="002B6C7E" w:rsidRDefault="00212515" w:rsidP="00212515">
            <w:pPr>
              <w:rPr>
                <w:b/>
                <w:bCs/>
              </w:rPr>
            </w:pPr>
          </w:p>
        </w:tc>
        <w:tc>
          <w:tcPr>
            <w:tcW w:w="9612" w:type="dxa"/>
            <w:gridSpan w:val="5"/>
            <w:shd w:val="clear" w:color="auto" w:fill="auto"/>
            <w:vAlign w:val="center"/>
          </w:tcPr>
          <w:p w14:paraId="05233166" w14:textId="59788EE3" w:rsidR="00212515" w:rsidRDefault="00212515" w:rsidP="00212515">
            <w:r>
              <w:t>Not applicable.</w:t>
            </w:r>
          </w:p>
        </w:tc>
      </w:tr>
      <w:tr w:rsidR="00212515" w14:paraId="7ADCA171" w14:textId="77777777" w:rsidTr="00212515">
        <w:tc>
          <w:tcPr>
            <w:tcW w:w="828" w:type="dxa"/>
            <w:vAlign w:val="center"/>
          </w:tcPr>
          <w:p w14:paraId="51851A22" w14:textId="6FCAC19F" w:rsidR="00212515" w:rsidRPr="002B6C7E" w:rsidRDefault="00212515" w:rsidP="00212515">
            <w:pPr>
              <w:rPr>
                <w:b/>
                <w:bCs/>
              </w:rPr>
            </w:pPr>
            <w:r w:rsidRPr="002B6C7E">
              <w:rPr>
                <w:b/>
                <w:bCs/>
              </w:rPr>
              <w:t>1.52.7</w:t>
            </w:r>
          </w:p>
        </w:tc>
        <w:tc>
          <w:tcPr>
            <w:tcW w:w="9612" w:type="dxa"/>
            <w:gridSpan w:val="5"/>
            <w:shd w:val="clear" w:color="auto" w:fill="DEEAF6" w:themeFill="accent5" w:themeFillTint="33"/>
            <w:vAlign w:val="center"/>
          </w:tcPr>
          <w:p w14:paraId="1EAC887B" w14:textId="652A3914" w:rsidR="00212515" w:rsidRDefault="00212515" w:rsidP="00212515">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212515" w:rsidRDefault="00212515" w:rsidP="00212515"/>
          <w:p w14:paraId="07E86E50" w14:textId="49CB4E3D" w:rsidR="00212515" w:rsidRDefault="00212515" w:rsidP="00212515">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212515" w14:paraId="5FE9B40F" w14:textId="77777777" w:rsidTr="00212515">
        <w:trPr>
          <w:trHeight w:val="1020"/>
        </w:trPr>
        <w:tc>
          <w:tcPr>
            <w:tcW w:w="828" w:type="dxa"/>
            <w:vAlign w:val="center"/>
          </w:tcPr>
          <w:p w14:paraId="39B8A3EC" w14:textId="77777777" w:rsidR="00212515" w:rsidRPr="002B6C7E" w:rsidRDefault="00212515" w:rsidP="00212515">
            <w:pPr>
              <w:rPr>
                <w:b/>
                <w:bCs/>
              </w:rPr>
            </w:pPr>
          </w:p>
        </w:tc>
        <w:tc>
          <w:tcPr>
            <w:tcW w:w="9612" w:type="dxa"/>
            <w:gridSpan w:val="5"/>
            <w:shd w:val="clear" w:color="auto" w:fill="auto"/>
            <w:vAlign w:val="center"/>
          </w:tcPr>
          <w:p w14:paraId="7B755924" w14:textId="120F4D22" w:rsidR="00212515" w:rsidRDefault="00212515" w:rsidP="00212515">
            <w:r>
              <w:t>Not applicable.</w:t>
            </w:r>
          </w:p>
        </w:tc>
      </w:tr>
      <w:tr w:rsidR="00212515" w14:paraId="47C94A95" w14:textId="77777777" w:rsidTr="00212515">
        <w:tc>
          <w:tcPr>
            <w:tcW w:w="828" w:type="dxa"/>
            <w:vAlign w:val="center"/>
          </w:tcPr>
          <w:p w14:paraId="7A16BE52" w14:textId="300001B6" w:rsidR="00212515" w:rsidRPr="002B6C7E" w:rsidRDefault="00212515" w:rsidP="00212515">
            <w:pPr>
              <w:rPr>
                <w:b/>
                <w:bCs/>
              </w:rPr>
            </w:pPr>
            <w:r w:rsidRPr="002B6C7E">
              <w:rPr>
                <w:b/>
                <w:bCs/>
              </w:rPr>
              <w:t>1.52.8</w:t>
            </w:r>
          </w:p>
        </w:tc>
        <w:tc>
          <w:tcPr>
            <w:tcW w:w="9612" w:type="dxa"/>
            <w:gridSpan w:val="5"/>
            <w:shd w:val="clear" w:color="auto" w:fill="DEEAF6" w:themeFill="accent5" w:themeFillTint="33"/>
            <w:vAlign w:val="center"/>
          </w:tcPr>
          <w:p w14:paraId="16FD5802" w14:textId="2557DA6C" w:rsidR="00212515" w:rsidRDefault="00212515" w:rsidP="00212515">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212515" w:rsidRDefault="00212515" w:rsidP="00212515"/>
          <w:p w14:paraId="683EAEEB" w14:textId="6C30A6DE" w:rsidR="00212515" w:rsidRDefault="00212515" w:rsidP="00212515">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212515" w14:paraId="3952986D" w14:textId="77777777" w:rsidTr="00212515">
        <w:trPr>
          <w:trHeight w:val="1020"/>
        </w:trPr>
        <w:tc>
          <w:tcPr>
            <w:tcW w:w="828" w:type="dxa"/>
            <w:vAlign w:val="center"/>
          </w:tcPr>
          <w:p w14:paraId="26E01E2E" w14:textId="77777777" w:rsidR="00212515" w:rsidRPr="002B6C7E" w:rsidRDefault="00212515" w:rsidP="00212515">
            <w:pPr>
              <w:rPr>
                <w:b/>
                <w:bCs/>
              </w:rPr>
            </w:pPr>
          </w:p>
        </w:tc>
        <w:tc>
          <w:tcPr>
            <w:tcW w:w="9612" w:type="dxa"/>
            <w:gridSpan w:val="5"/>
            <w:shd w:val="clear" w:color="auto" w:fill="auto"/>
            <w:vAlign w:val="center"/>
          </w:tcPr>
          <w:p w14:paraId="7EF287D9" w14:textId="481298C7" w:rsidR="00212515" w:rsidRDefault="00212515" w:rsidP="00212515">
            <w:r>
              <w:t>Not applicable.</w:t>
            </w:r>
          </w:p>
        </w:tc>
      </w:tr>
      <w:tr w:rsidR="00212515" w14:paraId="66F1229A" w14:textId="77777777" w:rsidTr="00212515">
        <w:tc>
          <w:tcPr>
            <w:tcW w:w="828" w:type="dxa"/>
            <w:vAlign w:val="center"/>
          </w:tcPr>
          <w:p w14:paraId="6E853EFA" w14:textId="26B7E722" w:rsidR="00212515" w:rsidRPr="002B6C7E" w:rsidRDefault="00212515" w:rsidP="00212515">
            <w:pPr>
              <w:rPr>
                <w:b/>
                <w:bCs/>
              </w:rPr>
            </w:pPr>
            <w:r w:rsidRPr="002B6C7E">
              <w:rPr>
                <w:b/>
                <w:bCs/>
              </w:rPr>
              <w:t>1.52.9</w:t>
            </w:r>
          </w:p>
        </w:tc>
        <w:tc>
          <w:tcPr>
            <w:tcW w:w="9612" w:type="dxa"/>
            <w:gridSpan w:val="5"/>
            <w:shd w:val="clear" w:color="auto" w:fill="DEEAF6" w:themeFill="accent5" w:themeFillTint="33"/>
            <w:vAlign w:val="center"/>
          </w:tcPr>
          <w:p w14:paraId="2B6FD36C" w14:textId="2FAE75C6" w:rsidR="00212515" w:rsidRDefault="00212515" w:rsidP="00212515">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212515" w:rsidRDefault="00212515" w:rsidP="00212515"/>
          <w:p w14:paraId="634B9DC9" w14:textId="2DAF90C0" w:rsidR="00212515" w:rsidRDefault="00212515" w:rsidP="00212515">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212515" w14:paraId="730E0639" w14:textId="77777777" w:rsidTr="00212515">
        <w:trPr>
          <w:trHeight w:val="1020"/>
        </w:trPr>
        <w:tc>
          <w:tcPr>
            <w:tcW w:w="828" w:type="dxa"/>
            <w:vAlign w:val="center"/>
          </w:tcPr>
          <w:p w14:paraId="78659460" w14:textId="77777777" w:rsidR="00212515" w:rsidRDefault="00212515" w:rsidP="00212515"/>
        </w:tc>
        <w:tc>
          <w:tcPr>
            <w:tcW w:w="9612" w:type="dxa"/>
            <w:gridSpan w:val="5"/>
            <w:shd w:val="clear" w:color="auto" w:fill="auto"/>
            <w:vAlign w:val="center"/>
          </w:tcPr>
          <w:p w14:paraId="6BFA0E93" w14:textId="045B6CCA" w:rsidR="00212515" w:rsidRDefault="00212515" w:rsidP="00212515">
            <w:r>
              <w:t>Not applicable.</w:t>
            </w:r>
          </w:p>
        </w:tc>
      </w:tr>
      <w:tr w:rsidR="00212515" w14:paraId="251B85E3" w14:textId="77777777" w:rsidTr="00212515">
        <w:tc>
          <w:tcPr>
            <w:tcW w:w="828" w:type="dxa"/>
            <w:vAlign w:val="center"/>
          </w:tcPr>
          <w:p w14:paraId="25524B32" w14:textId="001E6FCE" w:rsidR="00212515" w:rsidRPr="002E41E2" w:rsidRDefault="00212515" w:rsidP="00212515">
            <w:pPr>
              <w:rPr>
                <w:b/>
                <w:bCs/>
              </w:rPr>
            </w:pPr>
            <w:r>
              <w:rPr>
                <w:b/>
                <w:bCs/>
              </w:rPr>
              <w:t>1.53</w:t>
            </w:r>
          </w:p>
        </w:tc>
        <w:tc>
          <w:tcPr>
            <w:tcW w:w="9612" w:type="dxa"/>
            <w:gridSpan w:val="5"/>
            <w:shd w:val="clear" w:color="auto" w:fill="DEEAF6" w:themeFill="accent5" w:themeFillTint="33"/>
            <w:vAlign w:val="center"/>
          </w:tcPr>
          <w:p w14:paraId="6847C9F4" w14:textId="1265803D" w:rsidR="00212515" w:rsidRDefault="00212515" w:rsidP="00212515">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212515" w14:paraId="72685D53" w14:textId="77777777" w:rsidTr="00212515">
        <w:trPr>
          <w:trHeight w:val="1020"/>
        </w:trPr>
        <w:tc>
          <w:tcPr>
            <w:tcW w:w="828" w:type="dxa"/>
            <w:vAlign w:val="center"/>
          </w:tcPr>
          <w:p w14:paraId="3DEC4BF9" w14:textId="77777777" w:rsidR="00212515" w:rsidRDefault="00212515" w:rsidP="00212515"/>
        </w:tc>
        <w:tc>
          <w:tcPr>
            <w:tcW w:w="9612" w:type="dxa"/>
            <w:gridSpan w:val="5"/>
            <w:shd w:val="clear" w:color="auto" w:fill="auto"/>
            <w:vAlign w:val="center"/>
          </w:tcPr>
          <w:p w14:paraId="2D2B54FE" w14:textId="41B81DD7" w:rsidR="00212515" w:rsidRDefault="00212515" w:rsidP="00212515">
            <w:r w:rsidRPr="00212515">
              <w:t>The Green Claims Code</w:t>
            </w:r>
            <w:r>
              <w:t xml:space="preserve"> </w:t>
            </w:r>
            <w:r w:rsidRPr="00212515">
              <w:t>does not impose mandatory disclosure requirements for climate-related information. However, it recommends that where businesses choose to make environmental or climate-related claims to consumers, those claims must comply with consumer protection law, which effectively means disclosing certain types of information to avoid misleading consumers.</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65F13A77" w:rsidR="00DA416F" w:rsidRPr="00DD3144" w:rsidRDefault="00125B32" w:rsidP="00125B32">
            <w:pPr>
              <w:keepNext/>
              <w:jc w:val="center"/>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725CCA0F" w:rsidR="00DA416F" w:rsidRPr="00DD3144" w:rsidRDefault="00125B32" w:rsidP="00125B32">
            <w:pPr>
              <w:keepNext/>
              <w:jc w:val="center"/>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6CC091B0" w:rsidR="00DA416F" w:rsidRPr="00DD3144" w:rsidRDefault="00125B32" w:rsidP="00125B32">
            <w:pPr>
              <w:keepNext/>
              <w:jc w:val="center"/>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32A2110A" w:rsidR="00DA416F" w:rsidRPr="00DD3144" w:rsidRDefault="00125B32" w:rsidP="00125B32">
            <w:pPr>
              <w:keepNext/>
              <w:jc w:val="center"/>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0E74691A" w:rsidR="00DA416F" w:rsidRPr="00DD3144" w:rsidRDefault="00125B32" w:rsidP="00125B32">
            <w:pPr>
              <w:keepNext/>
              <w:jc w:val="center"/>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22F0D454" w:rsidR="00DA416F" w:rsidRPr="00DD3144" w:rsidRDefault="00125B32" w:rsidP="00125B32">
            <w:pPr>
              <w:keepNext/>
              <w:jc w:val="center"/>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0C0E51BE" w:rsidR="00DA416F" w:rsidRPr="00DD3144" w:rsidRDefault="00125B32" w:rsidP="00125B32">
            <w:pPr>
              <w:keepNext/>
              <w:jc w:val="center"/>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14A4DBB4" w:rsidR="00DA416F" w:rsidRPr="00DD3144" w:rsidRDefault="00125B32" w:rsidP="00125B32">
            <w:pPr>
              <w:keepNext/>
              <w:jc w:val="center"/>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138D3D85" w:rsidR="00DA416F" w:rsidRPr="00DD3144" w:rsidRDefault="00125B32" w:rsidP="00125B32">
            <w:pPr>
              <w:keepNext/>
              <w:jc w:val="center"/>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173DBB66" w:rsidR="00DA416F" w:rsidRPr="00DD3144" w:rsidRDefault="00125B32" w:rsidP="00125B32">
            <w:pPr>
              <w:keepNext/>
              <w:jc w:val="center"/>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364B0335" w:rsidR="00DA416F" w:rsidRPr="00DD3144" w:rsidRDefault="00125B32" w:rsidP="00125B32">
            <w:pPr>
              <w:keepNext/>
              <w:jc w:val="center"/>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6C6E935" w:rsidR="00DA416F" w:rsidRPr="00DD3144" w:rsidRDefault="00125B32" w:rsidP="00125B32">
            <w:pPr>
              <w:keepNext/>
              <w:jc w:val="center"/>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3BCF0934" w:rsidR="00DA416F" w:rsidRPr="00DD3144" w:rsidRDefault="00125B32" w:rsidP="00125B32">
            <w:pPr>
              <w:keepNext/>
              <w:jc w:val="center"/>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10A0E23E" w:rsidR="00DA416F" w:rsidRPr="00DD3144" w:rsidRDefault="00125B32" w:rsidP="00125B32">
            <w:pPr>
              <w:keepNext/>
              <w:jc w:val="center"/>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255B9C8B" w:rsidR="004B1F6B" w:rsidRPr="00DD3144" w:rsidRDefault="00212515" w:rsidP="00AC1988">
            <w:pPr>
              <w:rPr>
                <w:rFonts w:ascii="Calibri" w:hAnsi="Calibri" w:cs="Calibri"/>
              </w:rPr>
            </w:pPr>
            <w:r>
              <w:rPr>
                <w:rFonts w:ascii="Calibri" w:hAnsi="Calibri" w:cs="Calibri"/>
              </w:rPr>
              <w:t>Not applicable.</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212515" w:rsidRPr="00DD3144" w14:paraId="0E1E91AD" w14:textId="77777777" w:rsidTr="00DD3144">
        <w:trPr>
          <w:trHeight w:val="1020"/>
        </w:trPr>
        <w:tc>
          <w:tcPr>
            <w:tcW w:w="1066" w:type="dxa"/>
            <w:vAlign w:val="center"/>
          </w:tcPr>
          <w:p w14:paraId="0158E762" w14:textId="77777777" w:rsidR="00212515" w:rsidRPr="00DD3144" w:rsidRDefault="00212515" w:rsidP="00212515">
            <w:pPr>
              <w:rPr>
                <w:rFonts w:ascii="Calibri" w:hAnsi="Calibri" w:cs="Calibri"/>
              </w:rPr>
            </w:pPr>
          </w:p>
        </w:tc>
        <w:tc>
          <w:tcPr>
            <w:tcW w:w="9369" w:type="dxa"/>
            <w:gridSpan w:val="4"/>
            <w:vAlign w:val="center"/>
          </w:tcPr>
          <w:p w14:paraId="4AB147DC" w14:textId="2E00B8FD" w:rsidR="00212515" w:rsidRPr="00DD3144" w:rsidRDefault="00212515" w:rsidP="00212515">
            <w:pPr>
              <w:keepNext/>
              <w:rPr>
                <w:rFonts w:ascii="Calibri" w:hAnsi="Calibri" w:cs="Calibri"/>
              </w:rPr>
            </w:pPr>
            <w:r>
              <w:rPr>
                <w:rFonts w:ascii="Calibri" w:hAnsi="Calibri" w:cs="Calibri"/>
              </w:rPr>
              <w:t>Not applicable.</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38486B"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E0461C" w:rsidRDefault="004F276F" w:rsidP="00C37D48">
            <w:pPr>
              <w:rPr>
                <w:rFonts w:ascii="Calibri" w:hAnsi="Calibri" w:cs="Calibri"/>
                <w:lang w:val="fr-FR"/>
              </w:rPr>
            </w:pPr>
            <w:r w:rsidRPr="00E0461C">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E0461C" w:rsidRDefault="004F276F" w:rsidP="00C37D48">
            <w:pPr>
              <w:rPr>
                <w:rFonts w:ascii="Calibri" w:hAnsi="Calibri" w:cs="Calibri"/>
                <w:lang w:val="fr-FR"/>
              </w:rPr>
            </w:pPr>
          </w:p>
        </w:tc>
      </w:tr>
      <w:tr w:rsidR="004F276F" w:rsidRPr="00467CE7"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38486B"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E0461C" w:rsidRDefault="003A2E5E" w:rsidP="00C37D48">
            <w:pPr>
              <w:rPr>
                <w:rFonts w:ascii="Calibri" w:hAnsi="Calibri" w:cs="Calibri"/>
                <w:lang w:val="fr-FR"/>
              </w:rPr>
            </w:pPr>
            <w:r w:rsidRPr="00E0461C">
              <w:rPr>
                <w:rFonts w:ascii="Calibri" w:hAnsi="Calibri" w:cs="Calibri"/>
                <w:lang w:val="fr-FR"/>
              </w:rPr>
              <w:t>Carbon dioxide equivalent (CO₂e)  </w:t>
            </w:r>
          </w:p>
        </w:tc>
        <w:tc>
          <w:tcPr>
            <w:tcW w:w="5300" w:type="dxa"/>
            <w:gridSpan w:val="3"/>
            <w:shd w:val="clear" w:color="auto" w:fill="auto"/>
            <w:vAlign w:val="center"/>
          </w:tcPr>
          <w:p w14:paraId="4064936F" w14:textId="77777777" w:rsidR="003A2E5E" w:rsidRPr="00E0461C"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38486B"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E0461C" w:rsidRDefault="00C66EE0" w:rsidP="00610F28">
            <w:pPr>
              <w:rPr>
                <w:rFonts w:ascii="Calibri" w:hAnsi="Calibri" w:cs="Calibri"/>
                <w:lang w:val="fr-FR"/>
              </w:rPr>
            </w:pPr>
            <w:r w:rsidRPr="00E0461C">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E0461C" w:rsidRDefault="00C66EE0" w:rsidP="00610F28">
            <w:pPr>
              <w:rPr>
                <w:rFonts w:ascii="Calibri" w:hAnsi="Calibri" w:cs="Calibri"/>
                <w:lang w:val="fr-FR"/>
              </w:rPr>
            </w:pPr>
          </w:p>
        </w:tc>
      </w:tr>
      <w:tr w:rsidR="00241257" w:rsidRPr="00467CE7"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3DFEE184" w:rsidR="00D4323A" w:rsidRPr="00CF2E7C" w:rsidRDefault="00D4323A" w:rsidP="00CF0F5B">
            <w:pPr>
              <w:jc w:val="cente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61E6815" w:rsidR="00D4323A" w:rsidRPr="00CF2E7C" w:rsidRDefault="00D4323A" w:rsidP="00CF0F5B">
            <w:pPr>
              <w:jc w:val="cente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078BD363" w:rsidR="00D4323A" w:rsidRPr="00CF2E7C" w:rsidRDefault="00D4323A" w:rsidP="00CF0F5B">
            <w:pPr>
              <w:jc w:val="cente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1A3923DB" w:rsidR="00D4323A" w:rsidRPr="00CF2E7C" w:rsidRDefault="00D4323A" w:rsidP="00CF0F5B">
            <w:pPr>
              <w:jc w:val="cente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1D214674" w:rsidR="00D4323A" w:rsidRPr="00CF2E7C" w:rsidRDefault="00D4323A" w:rsidP="00CF0F5B">
            <w:pPr>
              <w:jc w:val="cente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209884F8" w:rsidR="00D4323A" w:rsidRPr="00CF2E7C" w:rsidRDefault="00D4323A" w:rsidP="00CF0F5B">
            <w:pPr>
              <w:jc w:val="cente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1631D3BF" w:rsidR="00D4323A" w:rsidRPr="00CF2E7C" w:rsidRDefault="00D4323A" w:rsidP="00CF0F5B">
            <w:pPr>
              <w:jc w:val="cente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1094FBF7" w:rsidR="00D4323A" w:rsidRPr="00CF2E7C" w:rsidRDefault="00D4323A" w:rsidP="00CF0F5B">
            <w:pPr>
              <w:jc w:val="cente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3E92E156" w:rsidR="00D4323A" w:rsidRPr="00CF2E7C" w:rsidRDefault="00D4323A" w:rsidP="00CF0F5B">
            <w:pPr>
              <w:jc w:val="cente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23DB7955" w:rsidR="00D4323A" w:rsidRPr="00CF2E7C" w:rsidRDefault="00D4323A" w:rsidP="00CF0F5B">
            <w:pPr>
              <w:jc w:val="cente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35CA8A98" w:rsidR="00D4323A" w:rsidRPr="00CF2E7C" w:rsidRDefault="00D4323A" w:rsidP="00CF0F5B">
            <w:pPr>
              <w:jc w:val="cente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3633C575" w:rsidR="00D4323A" w:rsidRPr="00CF2E7C" w:rsidRDefault="00D4323A" w:rsidP="00CF0F5B">
            <w:pPr>
              <w:jc w:val="cente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4A20F38B" w:rsidR="00D4323A" w:rsidRPr="00CF2E7C" w:rsidRDefault="00D4323A" w:rsidP="00E733FD">
            <w:pPr>
              <w:jc w:val="cente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2C1A8213" w:rsidR="00092534" w:rsidRPr="00CF2E7C" w:rsidRDefault="00092534" w:rsidP="00E733FD">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B2AE3FB" w:rsidR="00092534" w:rsidRPr="00CF2E7C" w:rsidRDefault="00092534" w:rsidP="00CF0F5B">
            <w:pPr>
              <w:jc w:val="cente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37790327" w:rsidR="00092534" w:rsidRPr="00CF2E7C" w:rsidRDefault="00092534" w:rsidP="00CF0F5B">
            <w:pPr>
              <w:jc w:val="cente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387AC975" w:rsidR="00092534" w:rsidRPr="00CF2E7C" w:rsidRDefault="00092534" w:rsidP="00CF0F5B">
            <w:pPr>
              <w:jc w:val="cente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598F629F" w:rsidR="00092534" w:rsidRPr="00CF2E7C" w:rsidRDefault="00092534" w:rsidP="00CF0F5B">
            <w:pPr>
              <w:jc w:val="cente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6CC754C9" w:rsidR="00092534" w:rsidRPr="00CF2E7C" w:rsidRDefault="00092534" w:rsidP="00CF0F5B">
            <w:pPr>
              <w:jc w:val="cente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360C99DB" w:rsidR="00092534" w:rsidRPr="00CF2E7C" w:rsidRDefault="00092534" w:rsidP="00364D39">
            <w:pPr>
              <w:jc w:val="cente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1C7743B2" w:rsidR="00092534" w:rsidRPr="00CF2E7C" w:rsidRDefault="00092534" w:rsidP="00364D39">
            <w:pPr>
              <w:jc w:val="cente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266CD50A" w:rsidR="00092534" w:rsidRPr="00CF2E7C" w:rsidRDefault="00092534" w:rsidP="00364D39">
            <w:pPr>
              <w:jc w:val="cente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38359E26" w:rsidR="00092534" w:rsidRPr="00CF2E7C" w:rsidRDefault="00092534" w:rsidP="00364D39">
            <w:pPr>
              <w:jc w:val="cente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C00F683" w:rsidR="00092534" w:rsidRPr="00CF2E7C" w:rsidRDefault="00092534" w:rsidP="00364D39">
            <w:pPr>
              <w:jc w:val="cente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4BFDF035" w:rsidR="00092534" w:rsidRPr="00CF2E7C" w:rsidRDefault="00092534" w:rsidP="00364D39">
            <w:pPr>
              <w:jc w:val="cente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67F4FB64" w:rsidR="00092534" w:rsidRPr="00CF2E7C" w:rsidRDefault="00092534" w:rsidP="00364D39">
            <w:pPr>
              <w:jc w:val="cente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3C5D18E0" w:rsidR="00092534" w:rsidRPr="00CF2E7C" w:rsidRDefault="00092534" w:rsidP="00364D39">
            <w:pPr>
              <w:jc w:val="cente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5A901247" w:rsidR="00092534" w:rsidRPr="00CF2E7C" w:rsidRDefault="00092534" w:rsidP="00364D39">
            <w:pPr>
              <w:jc w:val="cente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641A23E1" w:rsidR="00092534" w:rsidRPr="00CF2E7C" w:rsidRDefault="00092534" w:rsidP="00364D39">
            <w:pPr>
              <w:jc w:val="cente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59DF52C4" w:rsidR="00092534" w:rsidRPr="00CF2E7C" w:rsidRDefault="00092534" w:rsidP="00364D39">
            <w:pPr>
              <w:jc w:val="cente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677715D9" w:rsidR="00092534" w:rsidRPr="00CF2E7C" w:rsidRDefault="00092534" w:rsidP="00364D39">
            <w:pPr>
              <w:jc w:val="cente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5E8E0E35" w:rsidR="00092534" w:rsidRPr="00CF2E7C" w:rsidRDefault="00092534" w:rsidP="00364D39">
            <w:pPr>
              <w:jc w:val="cente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0AC3E212" w:rsidR="00092534" w:rsidRPr="00CF2E7C" w:rsidRDefault="00092534" w:rsidP="00364D39">
            <w:pPr>
              <w:jc w:val="cente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53D3E1B9" w:rsidR="00092534" w:rsidRPr="00CF2E7C" w:rsidRDefault="00092534" w:rsidP="00364D39">
            <w:pPr>
              <w:jc w:val="cente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17C485B6" w:rsidR="00092534" w:rsidRPr="00CF2E7C" w:rsidRDefault="00092534" w:rsidP="00364D39">
            <w:pPr>
              <w:jc w:val="cente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694A614B" w:rsidR="00092534" w:rsidRPr="00CF2E7C" w:rsidRDefault="00092534" w:rsidP="00364D39">
            <w:pPr>
              <w:jc w:val="cente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658373B4" w:rsidR="00092534" w:rsidRPr="00CF2E7C" w:rsidRDefault="00092534" w:rsidP="00364D39">
            <w:pPr>
              <w:jc w:val="cente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2D38BD08" w:rsidR="00092534" w:rsidRPr="00CF2E7C" w:rsidRDefault="00092534" w:rsidP="00364D39">
            <w:pPr>
              <w:jc w:val="cente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4B8A542" w:rsidR="00092534" w:rsidRPr="00CF2E7C" w:rsidRDefault="00092534" w:rsidP="00364D39">
            <w:pPr>
              <w:jc w:val="cente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61C1B6FA" w:rsidR="00092534" w:rsidRPr="00CF2E7C" w:rsidRDefault="00092534" w:rsidP="00364D39">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6E1E64AA" w:rsidR="00092534" w:rsidRPr="00CF2E7C" w:rsidRDefault="00092534" w:rsidP="00364D39">
            <w:pPr>
              <w:rPr>
                <w:rFonts w:ascii="Calibri" w:hAnsi="Calibri" w:cs="Calibri"/>
              </w:rPr>
            </w:pPr>
          </w:p>
        </w:tc>
      </w:tr>
      <w:tr w:rsidR="00092534" w:rsidRPr="0038486B"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E0461C" w:rsidRDefault="00092534" w:rsidP="00CF2E7C">
            <w:pPr>
              <w:rPr>
                <w:rFonts w:ascii="Calibri" w:hAnsi="Calibri" w:cs="Calibri"/>
                <w:lang w:val="fr-FR"/>
              </w:rPr>
            </w:pPr>
            <w:r w:rsidRPr="00E0461C">
              <w:rPr>
                <w:rFonts w:ascii="Calibri" w:hAnsi="Calibri" w:cs="Calibri"/>
                <w:lang w:val="fr-FR"/>
              </w:rPr>
              <w:t>Minimum revenue (Enter minimum revenue)</w:t>
            </w:r>
          </w:p>
        </w:tc>
        <w:tc>
          <w:tcPr>
            <w:tcW w:w="4983" w:type="dxa"/>
            <w:gridSpan w:val="5"/>
            <w:shd w:val="clear" w:color="auto" w:fill="auto"/>
            <w:vAlign w:val="center"/>
          </w:tcPr>
          <w:p w14:paraId="7AD6A409" w14:textId="784B50D7" w:rsidR="00092534" w:rsidRPr="0038486B" w:rsidRDefault="00092534" w:rsidP="00364D39">
            <w:pPr>
              <w:rPr>
                <w:rFonts w:ascii="Calibri" w:hAnsi="Calibri" w:cs="Calibri"/>
                <w:lang w:val="fr-FR"/>
              </w:rPr>
            </w:pPr>
          </w:p>
        </w:tc>
      </w:tr>
      <w:tr w:rsidR="00092534" w:rsidRPr="00364D3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219FF017" w:rsidR="00092534" w:rsidRPr="00CF2E7C" w:rsidRDefault="00092534" w:rsidP="00364D39">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16A2350D" w:rsidR="00092534" w:rsidRPr="00CF2E7C" w:rsidRDefault="00092534" w:rsidP="00364D39">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4410C1BC" w:rsidR="00092534" w:rsidRPr="00CF2E7C" w:rsidRDefault="00092534" w:rsidP="00364D39">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51E51606" w:rsidR="00092534" w:rsidRPr="00CF2E7C" w:rsidRDefault="00092534" w:rsidP="00364D39">
            <w:pPr>
              <w:jc w:val="cente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5C8ABE04" w:rsidR="00DB1E72" w:rsidRPr="00CF2E7C" w:rsidRDefault="00DB1E72" w:rsidP="0013421A">
            <w:pPr>
              <w:jc w:val="cente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51A8977D" w:rsidR="00DB1E72" w:rsidRPr="00CF2E7C" w:rsidRDefault="00DB1E72" w:rsidP="0013421A">
            <w:pPr>
              <w:jc w:val="cente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3B2D73C8" w:rsidR="00DB1E72" w:rsidRPr="00CF2E7C" w:rsidRDefault="00DB1E72" w:rsidP="0013421A">
            <w:pPr>
              <w:jc w:val="cente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F2A56C1" w:rsidR="00DB1E72" w:rsidRPr="00CF2E7C" w:rsidRDefault="00DB1E72" w:rsidP="00A9220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164F1809" w:rsidR="00092534" w:rsidRPr="00CF2E7C" w:rsidRDefault="00092534" w:rsidP="0013421A">
            <w:pPr>
              <w:jc w:val="cente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5D7D83F8" w:rsidR="00F827D3" w:rsidRPr="00F827D3" w:rsidRDefault="00F827D3" w:rsidP="002F4B63">
            <w:pPr>
              <w:rPr>
                <w:rFonts w:ascii="Calibri" w:hAnsi="Calibri" w:cs="Calibri"/>
                <w:i/>
                <w:iCs/>
              </w:rPr>
            </w:pPr>
            <w:r>
              <w:rPr>
                <w:rFonts w:ascii="Calibri" w:hAnsi="Calibri" w:cs="Calibri"/>
                <w:i/>
                <w:iCs/>
              </w:rPr>
              <w:t xml:space="preserve"> </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13F43A21" w:rsidR="00092534" w:rsidRPr="00CF2E7C" w:rsidRDefault="00092534" w:rsidP="0013421A">
            <w:pPr>
              <w:jc w:val="cente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333CB7DB" w:rsidR="00092534" w:rsidRPr="00CF2E7C" w:rsidRDefault="00092534" w:rsidP="00741DC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3B662294" w:rsidR="00092534" w:rsidRPr="00CF2E7C" w:rsidRDefault="00092534" w:rsidP="0013421A">
            <w:pPr>
              <w:jc w:val="cente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2151534" w:rsidR="00092534" w:rsidRPr="00FA40B9" w:rsidRDefault="00092534" w:rsidP="00FA40B9">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2DDB6068" w:rsidR="00D46B07" w:rsidRPr="00CF2E7C" w:rsidRDefault="00D46B07" w:rsidP="0013421A">
            <w:pPr>
              <w:jc w:val="cente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40EC7CA5" w:rsidR="00FD3587" w:rsidRPr="00CF2E7C" w:rsidRDefault="00FD3587" w:rsidP="00266E79">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4B76A254" w:rsidR="00D46B07" w:rsidRPr="00CF2E7C" w:rsidRDefault="00D46B07" w:rsidP="003C1A6B">
            <w:pPr>
              <w:jc w:val="cente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213E48EF" w:rsidR="00D46B07" w:rsidRPr="00CF2E7C" w:rsidRDefault="00D46B07" w:rsidP="003C1A6B">
            <w:pPr>
              <w:jc w:val="cente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D80B92F" w:rsidR="00D46B07" w:rsidRPr="00CF2E7C" w:rsidRDefault="00D46B07" w:rsidP="003C1A6B">
            <w:pPr>
              <w:jc w:val="cente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E4D4166" w:rsidR="00D46B07" w:rsidRPr="00CF2E7C" w:rsidRDefault="00D46B07" w:rsidP="003C1A6B">
            <w:pPr>
              <w:jc w:val="cente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A28EF29" w:rsidR="00702413" w:rsidRPr="00CF2E7C" w:rsidRDefault="00702413" w:rsidP="00DF78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3ABAF89B" w:rsidR="00702413" w:rsidRPr="00CF2E7C" w:rsidRDefault="00702413" w:rsidP="00DF78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31E036B7" w:rsidR="00702413" w:rsidRPr="00CF2E7C" w:rsidRDefault="00702413" w:rsidP="00DF78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019FCD3F" w:rsidR="00702413" w:rsidRPr="00CF2E7C" w:rsidRDefault="00702413" w:rsidP="00DF78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18DA36E1" w:rsidR="00702413" w:rsidRPr="00CF2E7C" w:rsidRDefault="00702413" w:rsidP="00DF78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06781D99" w:rsidR="00702413" w:rsidRPr="00CF2E7C" w:rsidRDefault="00702413" w:rsidP="00DF78DB">
            <w:pPr>
              <w:jc w:val="center"/>
              <w:textAlignment w:val="baseline"/>
              <w:rPr>
                <w:rFonts w:ascii="Calibri" w:eastAsia="Times New Roman" w:hAnsi="Calibri" w:cs="Calibri"/>
                <w:kern w:val="0"/>
                <w:lang w:eastAsia="en-GB"/>
                <w14:ligatures w14:val="none"/>
              </w:rPr>
            </w:pP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4914317A" w:rsidR="00702413" w:rsidRPr="00CF2E7C" w:rsidRDefault="00702413" w:rsidP="00FB6181">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6BAE652" w:rsidR="00343937" w:rsidRPr="00CF2E7C" w:rsidRDefault="00343937" w:rsidP="0075785E">
            <w:pPr>
              <w:jc w:val="cente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6B2298D3" w:rsidR="00343937" w:rsidRPr="00CF2E7C" w:rsidRDefault="00343937" w:rsidP="009E0E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294DC9F8" w:rsidR="00343937" w:rsidRPr="00CF2E7C" w:rsidRDefault="00343937" w:rsidP="009E0E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2849F78D" w:rsidR="00343937" w:rsidRPr="00CF2E7C" w:rsidRDefault="00343937" w:rsidP="009E0E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38AAA880" w:rsidR="00343937" w:rsidRPr="00CF2E7C" w:rsidRDefault="00343937" w:rsidP="009E0E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0A6E713B" w:rsidR="00343937" w:rsidRPr="00CF2E7C" w:rsidRDefault="00343937" w:rsidP="009E0E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49FA9536" w:rsidR="00343937" w:rsidRPr="00CF2E7C" w:rsidRDefault="00343937" w:rsidP="009E0E7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4FACF3C0" w:rsidR="00343937" w:rsidRPr="00CF2E7C" w:rsidRDefault="00343937" w:rsidP="00855219">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390FF3DA" w:rsidR="00343937" w:rsidRPr="00CF2E7C" w:rsidRDefault="00343937" w:rsidP="00855219">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340AC9A3" w:rsidR="00343937" w:rsidRPr="00CF2E7C" w:rsidRDefault="00343937" w:rsidP="00855219">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1CE64B15" w:rsidR="00343937" w:rsidRPr="00CF2E7C" w:rsidRDefault="00343937" w:rsidP="00855219">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49DB2870" w:rsidR="00343937" w:rsidRPr="00CF2E7C" w:rsidRDefault="00343937" w:rsidP="00855219">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7EC1953C" w:rsidR="00343937" w:rsidRPr="00CF2E7C" w:rsidRDefault="00343937" w:rsidP="00E43B61">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63871867" w:rsidR="000A6F11" w:rsidRPr="00CF2E7C" w:rsidRDefault="000A6F11" w:rsidP="00D344DD">
            <w:pPr>
              <w:jc w:val="cente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68009C58" w:rsidR="00702413" w:rsidRPr="00CF2E7C" w:rsidRDefault="00702413" w:rsidP="00BA20C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A7AD474" w:rsidR="00702413" w:rsidRPr="00CF2E7C" w:rsidRDefault="00702413" w:rsidP="00E36D91">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55354E71" w:rsidR="00702413" w:rsidRPr="00CF2E7C" w:rsidRDefault="00702413" w:rsidP="00E36D91">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90F18E4" w:rsidR="00702413" w:rsidRPr="00CF2E7C" w:rsidRDefault="00702413" w:rsidP="00E36D91">
            <w:pPr>
              <w:jc w:val="center"/>
              <w:textAlignment w:val="baseline"/>
              <w:rPr>
                <w:rFonts w:ascii="Calibri" w:eastAsia="Times New Roman" w:hAnsi="Calibri" w:cs="Calibri"/>
                <w:kern w:val="0"/>
                <w:lang w:eastAsia="en-GB"/>
                <w14:ligatures w14:val="none"/>
              </w:rPr>
            </w:pP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533AECD8" w:rsidR="00702413" w:rsidRPr="00CF2E7C" w:rsidRDefault="00702413" w:rsidP="00E36D91">
            <w:pPr>
              <w:jc w:val="center"/>
              <w:textAlignment w:val="baseline"/>
              <w:rPr>
                <w:rFonts w:ascii="Calibri" w:eastAsia="Times New Roman" w:hAnsi="Calibri" w:cs="Calibri"/>
                <w:kern w:val="0"/>
                <w:lang w:eastAsia="en-GB"/>
                <w14:ligatures w14:val="none"/>
              </w:rPr>
            </w:pP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169D0ACA" w:rsidR="00702413" w:rsidRPr="00CF2E7C" w:rsidRDefault="00702413" w:rsidP="005952F1">
            <w:pPr>
              <w:jc w:val="center"/>
              <w:textAlignment w:val="baseline"/>
              <w:rPr>
                <w:rFonts w:ascii="Calibri" w:eastAsia="Times New Roman" w:hAnsi="Calibri" w:cs="Calibri"/>
                <w:kern w:val="0"/>
                <w:lang w:eastAsia="en-GB"/>
                <w14:ligatures w14:val="none"/>
              </w:rPr>
            </w:pP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21B3A593" w:rsidR="00702413" w:rsidRPr="00CF2E7C" w:rsidRDefault="00702413" w:rsidP="005952F1">
            <w:pPr>
              <w:jc w:val="center"/>
              <w:textAlignment w:val="baseline"/>
              <w:rPr>
                <w:rFonts w:ascii="Calibri" w:eastAsia="Times New Roman" w:hAnsi="Calibri" w:cs="Calibri"/>
                <w:kern w:val="0"/>
                <w:lang w:eastAsia="en-GB"/>
                <w14:ligatures w14:val="none"/>
              </w:rPr>
            </w:pP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03E3C91B" w:rsidR="00702413" w:rsidRPr="00CF2E7C" w:rsidRDefault="00702413" w:rsidP="005952F1">
            <w:pPr>
              <w:jc w:val="center"/>
              <w:textAlignment w:val="baseline"/>
              <w:rPr>
                <w:rFonts w:ascii="Calibri" w:eastAsia="Times New Roman" w:hAnsi="Calibri" w:cs="Calibri"/>
                <w:kern w:val="0"/>
                <w:lang w:eastAsia="en-GB"/>
                <w14:ligatures w14:val="none"/>
              </w:rPr>
            </w:pP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54A6B5F9" w:rsidR="00702413" w:rsidRPr="00CF2E7C" w:rsidRDefault="00702413" w:rsidP="005952F1">
            <w:pPr>
              <w:jc w:val="center"/>
              <w:textAlignment w:val="baseline"/>
              <w:rPr>
                <w:rFonts w:ascii="Calibri" w:eastAsia="Times New Roman" w:hAnsi="Calibri" w:cs="Calibri"/>
                <w:kern w:val="0"/>
                <w:lang w:eastAsia="en-GB"/>
                <w14:ligatures w14:val="none"/>
              </w:rPr>
            </w:pP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1A9FEEE5" w:rsidR="00702413" w:rsidRPr="00CF2E7C" w:rsidRDefault="00702413" w:rsidP="005952F1">
            <w:pPr>
              <w:jc w:val="center"/>
              <w:textAlignment w:val="baseline"/>
              <w:rPr>
                <w:rFonts w:ascii="Calibri" w:eastAsia="Times New Roman" w:hAnsi="Calibri" w:cs="Calibri"/>
                <w:kern w:val="0"/>
                <w:lang w:eastAsia="en-GB"/>
                <w14:ligatures w14:val="none"/>
              </w:rPr>
            </w:pP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049C8E14" w:rsidR="00047A9C" w:rsidRPr="00CF2E7C" w:rsidRDefault="00047A9C" w:rsidP="00D75D4D">
            <w:pPr>
              <w:jc w:val="cente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0503424D" w:rsidR="00047A9C" w:rsidRPr="00CF2E7C" w:rsidRDefault="00047A9C" w:rsidP="00E939E7">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69133DD1" w:rsidR="00047A9C" w:rsidRPr="00CF2E7C" w:rsidRDefault="00047A9C" w:rsidP="00E939E7">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22375D75" w:rsidR="00047A9C" w:rsidRPr="00CF2E7C" w:rsidRDefault="00047A9C" w:rsidP="00E939E7">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16FECA16" w:rsidR="00047A9C" w:rsidRPr="00CF2E7C" w:rsidRDefault="00047A9C" w:rsidP="00460385">
            <w:pPr>
              <w:jc w:val="center"/>
              <w:textAlignment w:val="baseline"/>
              <w:rPr>
                <w:rFonts w:ascii="Calibri" w:eastAsia="Times New Roman" w:hAnsi="Calibri" w:cs="Calibri"/>
                <w:kern w:val="0"/>
                <w:lang w:eastAsia="en-GB"/>
                <w14:ligatures w14:val="none"/>
              </w:rPr>
            </w:pP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479B5AF3" w:rsidR="00047A9C" w:rsidRPr="00CF2E7C" w:rsidRDefault="00047A9C" w:rsidP="00460385">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2DFCF585" w:rsidR="00047A9C" w:rsidRPr="00CF2E7C" w:rsidRDefault="00047A9C" w:rsidP="00CB57B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587BBF86" w:rsidR="00047A9C" w:rsidRPr="00CF2E7C" w:rsidRDefault="00047A9C" w:rsidP="00C96A1C">
            <w:pPr>
              <w:textAlignment w:val="baseline"/>
              <w:rPr>
                <w:rFonts w:ascii="Calibri" w:eastAsia="Times New Roman" w:hAnsi="Calibri" w:cs="Calibri"/>
                <w:kern w:val="0"/>
                <w:lang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1E6F6FF1" w:rsidR="00047A9C" w:rsidRPr="00CF2E7C" w:rsidRDefault="00047A9C" w:rsidP="00EF252C">
            <w:pPr>
              <w:ind w:left="720"/>
              <w:textAlignment w:val="baseline"/>
              <w:rPr>
                <w:rFonts w:ascii="Calibri" w:eastAsia="Times New Roman" w:hAnsi="Calibri" w:cs="Calibri"/>
                <w:kern w:val="0"/>
                <w:lang w:eastAsia="en-GB"/>
                <w14:ligatures w14:val="none"/>
              </w:rPr>
            </w:pP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3426387C" w:rsidR="00047A9C" w:rsidRPr="00CF2E7C" w:rsidRDefault="00047A9C" w:rsidP="00EF252C">
            <w:pPr>
              <w:ind w:left="720"/>
              <w:textAlignment w:val="baseline"/>
              <w:rPr>
                <w:rFonts w:ascii="Calibri" w:eastAsia="Times New Roman" w:hAnsi="Calibri" w:cs="Calibri"/>
                <w:kern w:val="0"/>
                <w:lang w:eastAsia="en-GB"/>
                <w14:ligatures w14:val="none"/>
              </w:rPr>
            </w:pP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3951AEE9" w:rsidR="00047A9C" w:rsidRPr="00CF2E7C" w:rsidRDefault="00047A9C" w:rsidP="00C10715">
            <w:pPr>
              <w:ind w:left="720"/>
              <w:textAlignment w:val="baseline"/>
              <w:rPr>
                <w:rFonts w:ascii="Calibri" w:eastAsia="Times New Roman" w:hAnsi="Calibri" w:cs="Calibri"/>
                <w:kern w:val="0"/>
                <w:lang w:eastAsia="en-GB"/>
                <w14:ligatures w14:val="none"/>
              </w:rPr>
            </w:pP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0DAFED86" w:rsidR="00047A9C" w:rsidRPr="00CF2E7C" w:rsidRDefault="00047A9C" w:rsidP="00C10715">
            <w:pPr>
              <w:ind w:left="720"/>
              <w:textAlignment w:val="baseline"/>
              <w:rPr>
                <w:rFonts w:ascii="Calibri" w:eastAsia="Times New Roman" w:hAnsi="Calibri" w:cs="Calibri"/>
                <w:kern w:val="0"/>
                <w:lang w:eastAsia="en-GB"/>
                <w14:ligatures w14:val="none"/>
              </w:rPr>
            </w:pP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50C02020" w:rsidR="00047A9C" w:rsidRPr="00CF2E7C" w:rsidRDefault="00047A9C" w:rsidP="00B74129">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3137EF18" w:rsidR="00047A9C" w:rsidRPr="00CF2E7C" w:rsidRDefault="00047A9C" w:rsidP="0057712D">
            <w:pPr>
              <w:ind w:left="720"/>
              <w:textAlignment w:val="baseline"/>
              <w:rPr>
                <w:rFonts w:ascii="Calibri" w:eastAsia="Times New Roman" w:hAnsi="Calibri" w:cs="Calibri"/>
                <w:kern w:val="0"/>
                <w:lang w:eastAsia="en-GB"/>
                <w14:ligatures w14:val="none"/>
              </w:rPr>
            </w:pP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49DC3526" w:rsidR="00047A9C" w:rsidRPr="00CF2E7C" w:rsidRDefault="00047A9C" w:rsidP="0057712D">
            <w:pPr>
              <w:ind w:left="720"/>
              <w:textAlignment w:val="baseline"/>
              <w:rPr>
                <w:rFonts w:ascii="Calibri" w:eastAsia="Times New Roman" w:hAnsi="Calibri" w:cs="Calibri"/>
                <w:kern w:val="0"/>
                <w:lang w:eastAsia="en-GB"/>
                <w14:ligatures w14:val="none"/>
              </w:rPr>
            </w:pP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1FEFCCF2" w:rsidR="00047A9C" w:rsidRPr="00CF2E7C" w:rsidRDefault="00047A9C" w:rsidP="00081A58">
            <w:pPr>
              <w:ind w:left="720"/>
              <w:textAlignment w:val="baseline"/>
              <w:rPr>
                <w:rFonts w:ascii="Calibri" w:eastAsia="Times New Roman" w:hAnsi="Calibri" w:cs="Calibri"/>
                <w:kern w:val="0"/>
                <w:lang w:eastAsia="en-GB"/>
                <w14:ligatures w14:val="none"/>
              </w:rPr>
            </w:pP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4D962718" w:rsidR="00047A9C" w:rsidRPr="00CF2E7C" w:rsidRDefault="00047A9C" w:rsidP="00081A58">
            <w:pPr>
              <w:ind w:left="720"/>
              <w:textAlignment w:val="baseline"/>
              <w:rPr>
                <w:rFonts w:ascii="Calibri" w:eastAsia="Times New Roman" w:hAnsi="Calibri" w:cs="Calibri"/>
                <w:kern w:val="0"/>
                <w:lang w:eastAsia="en-GB"/>
                <w14:ligatures w14:val="none"/>
              </w:rPr>
            </w:pP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1466B2FE" w:rsidR="00047A9C" w:rsidRPr="00CF2E7C" w:rsidRDefault="00047A9C" w:rsidP="00081A58">
            <w:pPr>
              <w:ind w:left="720"/>
              <w:textAlignment w:val="baseline"/>
              <w:rPr>
                <w:rFonts w:ascii="Calibri" w:eastAsia="Times New Roman" w:hAnsi="Calibri" w:cs="Calibri"/>
                <w:kern w:val="0"/>
                <w:lang w:eastAsia="en-GB"/>
                <w14:ligatures w14:val="none"/>
              </w:rPr>
            </w:pP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42ED63A2" w:rsidR="00047A9C" w:rsidRPr="00CF2E7C" w:rsidRDefault="00047A9C" w:rsidP="00081A58">
            <w:pPr>
              <w:ind w:left="720"/>
              <w:textAlignment w:val="baseline"/>
              <w:rPr>
                <w:rFonts w:ascii="Calibri" w:eastAsia="Times New Roman" w:hAnsi="Calibri" w:cs="Calibri"/>
                <w:kern w:val="0"/>
                <w:lang w:eastAsia="en-GB"/>
                <w14:ligatures w14:val="none"/>
              </w:rPr>
            </w:pP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281421E2" w:rsidR="00047A9C" w:rsidRPr="00CF2E7C" w:rsidRDefault="00047A9C" w:rsidP="00D240EC">
            <w:pPr>
              <w:textAlignment w:val="baseline"/>
              <w:rPr>
                <w:rFonts w:ascii="Calibri" w:eastAsia="Times New Roman" w:hAnsi="Calibri" w:cs="Calibri"/>
                <w:kern w:val="0"/>
                <w:lang w:eastAsia="en-GB"/>
                <w14:ligatures w14:val="none"/>
              </w:rPr>
            </w:pP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2764A163" w:rsidR="00DD694D" w:rsidRPr="00CF2E7C" w:rsidRDefault="00DD694D" w:rsidP="00C20311">
            <w:pPr>
              <w:jc w:val="cente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338E173F" w:rsidR="00DD694D" w:rsidRPr="00CF2E7C" w:rsidRDefault="00DD694D" w:rsidP="0015706E">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6D1E9EC1" w:rsidR="00DD694D" w:rsidRPr="00CF2E7C" w:rsidRDefault="00DD694D" w:rsidP="00AA3D38">
            <w:pPr>
              <w:ind w:left="720"/>
              <w:textAlignment w:val="baseline"/>
              <w:rPr>
                <w:rFonts w:ascii="Calibri" w:eastAsia="Times New Roman" w:hAnsi="Calibri" w:cs="Calibri"/>
                <w:kern w:val="0"/>
                <w:lang w:eastAsia="en-GB"/>
                <w14:ligatures w14:val="none"/>
              </w:rPr>
            </w:pP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4ABD4E45" w:rsidR="00DD694D" w:rsidRPr="00CF2E7C" w:rsidRDefault="00DD694D" w:rsidP="00AA3D38">
            <w:pPr>
              <w:ind w:left="720"/>
              <w:textAlignment w:val="baseline"/>
              <w:rPr>
                <w:rFonts w:ascii="Calibri" w:eastAsia="Times New Roman" w:hAnsi="Calibri" w:cs="Calibri"/>
                <w:kern w:val="0"/>
                <w:lang w:eastAsia="en-GB"/>
                <w14:ligatures w14:val="none"/>
              </w:rPr>
            </w:pP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5B708628" w:rsidR="00DD694D" w:rsidRPr="00CF2E7C" w:rsidRDefault="00DD694D" w:rsidP="00B53FE0">
            <w:pPr>
              <w:ind w:left="720"/>
              <w:textAlignment w:val="baseline"/>
              <w:rPr>
                <w:rFonts w:ascii="Calibri" w:eastAsia="Times New Roman" w:hAnsi="Calibri" w:cs="Calibri"/>
                <w:kern w:val="0"/>
                <w:lang w:eastAsia="en-GB"/>
                <w14:ligatures w14:val="none"/>
              </w:rPr>
            </w:pP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06D78540" w:rsidR="00DD694D" w:rsidRPr="00CF2E7C" w:rsidRDefault="00DD694D" w:rsidP="00B53FE0">
            <w:pPr>
              <w:ind w:left="720"/>
              <w:textAlignment w:val="baseline"/>
              <w:rPr>
                <w:rFonts w:ascii="Calibri" w:eastAsia="Times New Roman" w:hAnsi="Calibri" w:cs="Calibri"/>
                <w:kern w:val="0"/>
                <w:lang w:eastAsia="en-GB"/>
                <w14:ligatures w14:val="none"/>
              </w:rPr>
            </w:pP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151F9E20" w:rsidR="00DD694D" w:rsidRPr="00CF2E7C" w:rsidRDefault="00DD694D" w:rsidP="00B53FE0">
            <w:pPr>
              <w:ind w:left="720"/>
              <w:textAlignment w:val="baseline"/>
              <w:rPr>
                <w:rFonts w:ascii="Calibri" w:eastAsia="Times New Roman" w:hAnsi="Calibri" w:cs="Calibri"/>
                <w:kern w:val="0"/>
                <w:lang w:eastAsia="en-GB"/>
                <w14:ligatures w14:val="none"/>
              </w:rPr>
            </w:pP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901FC1A" w:rsidR="00DD694D" w:rsidRPr="00CF2E7C" w:rsidRDefault="00DD694D" w:rsidP="005C5572">
            <w:pPr>
              <w:textAlignment w:val="baseline"/>
              <w:rPr>
                <w:rFonts w:ascii="Calibri" w:eastAsia="Times New Roman" w:hAnsi="Calibri" w:cs="Calibri"/>
                <w:kern w:val="0"/>
                <w:lang w:eastAsia="en-GB"/>
                <w14:ligatures w14:val="none"/>
              </w:rPr>
            </w:pP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BDEA42" w14:textId="2F28133B" w:rsidR="00DD694D" w:rsidRDefault="00DD694D" w:rsidP="004E77B9">
            <w:pPr>
              <w:textAlignment w:val="baseline"/>
              <w:rPr>
                <w:rFonts w:ascii="Calibri" w:eastAsia="Times New Roman" w:hAnsi="Calibri" w:cs="Calibri"/>
                <w:kern w:val="0"/>
                <w:lang w:eastAsia="en-GB"/>
                <w14:ligatures w14:val="none"/>
              </w:rPr>
            </w:pPr>
          </w:p>
          <w:p w14:paraId="2206715E" w14:textId="5372E5F2" w:rsidR="004E77B9" w:rsidRPr="004E77B9" w:rsidRDefault="004E77B9" w:rsidP="004E77B9">
            <w:pPr>
              <w:rPr>
                <w:rFonts w:ascii="Calibri" w:eastAsia="Times New Roman" w:hAnsi="Calibri" w:cs="Calibri"/>
                <w:lang w:eastAsia="en-GB"/>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38486B"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E0461C" w:rsidRDefault="00DD292A" w:rsidP="00CF2E7C">
            <w:pPr>
              <w:rPr>
                <w:rFonts w:ascii="Calibri" w:hAnsi="Calibri" w:cs="Calibri"/>
                <w:lang w:val="fr-FR"/>
              </w:rPr>
            </w:pPr>
            <w:r w:rsidRPr="00E0461C">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E0461C" w:rsidRDefault="00DD292A" w:rsidP="00CF2E7C">
            <w:pPr>
              <w:rPr>
                <w:rFonts w:ascii="Calibri" w:hAnsi="Calibri" w:cs="Calibri"/>
                <w:lang w:val="fr-FR"/>
              </w:rPr>
            </w:pPr>
          </w:p>
        </w:tc>
      </w:tr>
      <w:tr w:rsidR="00DD292A" w:rsidRPr="0034576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56253C" w:rsidP="00CF2E7C">
            <w:pPr>
              <w:rPr>
                <w:rFonts w:cstheme="minorHAnsi"/>
              </w:rPr>
            </w:pPr>
            <w:hyperlink r:id="rId21"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56253C" w:rsidP="00CF2E7C">
            <w:pPr>
              <w:rPr>
                <w:rFonts w:cstheme="minorHAnsi"/>
              </w:rPr>
            </w:pPr>
            <w:hyperlink r:id="rId22"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38486B"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E0461C" w:rsidRDefault="002F0752" w:rsidP="00CF2E7C">
            <w:pPr>
              <w:rPr>
                <w:rFonts w:ascii="Calibri" w:hAnsi="Calibri" w:cs="Calibri"/>
                <w:lang w:val="fr-FR"/>
              </w:rPr>
            </w:pPr>
            <w:r w:rsidRPr="00E0461C">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E0461C" w:rsidRDefault="002F0752" w:rsidP="00CF2E7C">
            <w:pPr>
              <w:rPr>
                <w:rFonts w:ascii="Calibri" w:hAnsi="Calibri" w:cs="Calibri"/>
                <w:lang w:val="fr-FR"/>
              </w:rPr>
            </w:pPr>
          </w:p>
        </w:tc>
      </w:tr>
      <w:tr w:rsidR="002F0752" w:rsidRPr="0034576F"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5728CF" w14:textId="77777777" w:rsidR="006719BF" w:rsidRDefault="006719BF" w:rsidP="00874E39">
      <w:r>
        <w:separator/>
      </w:r>
    </w:p>
  </w:endnote>
  <w:endnote w:type="continuationSeparator" w:id="0">
    <w:p w14:paraId="2228C6A7" w14:textId="77777777" w:rsidR="006719BF" w:rsidRDefault="006719BF" w:rsidP="00874E39">
      <w:r>
        <w:continuationSeparator/>
      </w:r>
    </w:p>
  </w:endnote>
  <w:endnote w:type="continuationNotice" w:id="1">
    <w:p w14:paraId="3AECFE93" w14:textId="77777777" w:rsidR="006719BF" w:rsidRDefault="006719B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329CF831" w:rsidR="00874E39" w:rsidRDefault="00874E39" w:rsidP="0056253C">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76D5A94C"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7DCCBDDE"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xmlns:w16sdtfl="http://schemas.microsoft.com/office/word/2024/wordml/sdtformatlock" xmlns:w16du="http://schemas.microsoft.com/office/word/2023/wordml/word16du">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CAB299" w14:textId="77777777" w:rsidR="006719BF" w:rsidRDefault="006719BF" w:rsidP="00874E39">
      <w:r>
        <w:separator/>
      </w:r>
    </w:p>
  </w:footnote>
  <w:footnote w:type="continuationSeparator" w:id="0">
    <w:p w14:paraId="4B97C982" w14:textId="77777777" w:rsidR="006719BF" w:rsidRDefault="006719BF" w:rsidP="00874E39">
      <w:r>
        <w:continuationSeparator/>
      </w:r>
    </w:p>
  </w:footnote>
  <w:footnote w:type="continuationNotice" w:id="1">
    <w:p w14:paraId="24EC799B" w14:textId="77777777" w:rsidR="006719BF" w:rsidRDefault="006719B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A75402" w14:textId="77777777" w:rsidR="00CD33FB" w:rsidRDefault="00CD33F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E6A35A" w14:textId="77777777" w:rsidR="00CD33FB" w:rsidRDefault="00CD33F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59A2"/>
    <w:rsid w:val="000263E5"/>
    <w:rsid w:val="00027241"/>
    <w:rsid w:val="00027314"/>
    <w:rsid w:val="00027BB2"/>
    <w:rsid w:val="00027D03"/>
    <w:rsid w:val="00030C1E"/>
    <w:rsid w:val="000334B6"/>
    <w:rsid w:val="0003453A"/>
    <w:rsid w:val="0003487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660"/>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04"/>
    <w:rsid w:val="000704DB"/>
    <w:rsid w:val="00071C1F"/>
    <w:rsid w:val="0007502A"/>
    <w:rsid w:val="00075B10"/>
    <w:rsid w:val="000779A3"/>
    <w:rsid w:val="0008098E"/>
    <w:rsid w:val="00080D39"/>
    <w:rsid w:val="00081A58"/>
    <w:rsid w:val="00083507"/>
    <w:rsid w:val="000844F5"/>
    <w:rsid w:val="00084827"/>
    <w:rsid w:val="00084B66"/>
    <w:rsid w:val="0008541F"/>
    <w:rsid w:val="0008744D"/>
    <w:rsid w:val="00087549"/>
    <w:rsid w:val="00090E3B"/>
    <w:rsid w:val="00091947"/>
    <w:rsid w:val="00091A76"/>
    <w:rsid w:val="00091A8C"/>
    <w:rsid w:val="00091B67"/>
    <w:rsid w:val="00092534"/>
    <w:rsid w:val="00092E1C"/>
    <w:rsid w:val="00093CA9"/>
    <w:rsid w:val="000948C7"/>
    <w:rsid w:val="000957FD"/>
    <w:rsid w:val="00096371"/>
    <w:rsid w:val="000966D3"/>
    <w:rsid w:val="000A0D29"/>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4D6"/>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B1D"/>
    <w:rsid w:val="000F5E92"/>
    <w:rsid w:val="000F690C"/>
    <w:rsid w:val="000F6A41"/>
    <w:rsid w:val="000F6E3B"/>
    <w:rsid w:val="00101250"/>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5B32"/>
    <w:rsid w:val="0013421A"/>
    <w:rsid w:val="00134550"/>
    <w:rsid w:val="00134681"/>
    <w:rsid w:val="0013681A"/>
    <w:rsid w:val="00136F5B"/>
    <w:rsid w:val="00137257"/>
    <w:rsid w:val="00137BB2"/>
    <w:rsid w:val="00137CB8"/>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06E"/>
    <w:rsid w:val="0015719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696"/>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5930"/>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57A"/>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0F98"/>
    <w:rsid w:val="002018F7"/>
    <w:rsid w:val="002020E8"/>
    <w:rsid w:val="00203B08"/>
    <w:rsid w:val="002040F6"/>
    <w:rsid w:val="00204C4D"/>
    <w:rsid w:val="0020589D"/>
    <w:rsid w:val="00205D5A"/>
    <w:rsid w:val="00206035"/>
    <w:rsid w:val="002069B2"/>
    <w:rsid w:val="00206E20"/>
    <w:rsid w:val="0020710D"/>
    <w:rsid w:val="00207FB8"/>
    <w:rsid w:val="00210E0F"/>
    <w:rsid w:val="00211851"/>
    <w:rsid w:val="002119B6"/>
    <w:rsid w:val="002122F2"/>
    <w:rsid w:val="00212515"/>
    <w:rsid w:val="0021535C"/>
    <w:rsid w:val="00216ADF"/>
    <w:rsid w:val="0021729E"/>
    <w:rsid w:val="00220F36"/>
    <w:rsid w:val="00222757"/>
    <w:rsid w:val="00222DFA"/>
    <w:rsid w:val="00222E01"/>
    <w:rsid w:val="00223628"/>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6BC6"/>
    <w:rsid w:val="00266E79"/>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38E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4940"/>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648"/>
    <w:rsid w:val="002E2C07"/>
    <w:rsid w:val="002E41E2"/>
    <w:rsid w:val="002E46B9"/>
    <w:rsid w:val="002E54AE"/>
    <w:rsid w:val="002E5ACB"/>
    <w:rsid w:val="002E6DEC"/>
    <w:rsid w:val="002E7BF5"/>
    <w:rsid w:val="002F0752"/>
    <w:rsid w:val="002F1ABB"/>
    <w:rsid w:val="002F359D"/>
    <w:rsid w:val="002F3FDE"/>
    <w:rsid w:val="002F435A"/>
    <w:rsid w:val="002F4B63"/>
    <w:rsid w:val="002F4EC2"/>
    <w:rsid w:val="002F51F3"/>
    <w:rsid w:val="002F5320"/>
    <w:rsid w:val="002F5D09"/>
    <w:rsid w:val="002F66D5"/>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27355"/>
    <w:rsid w:val="003310EC"/>
    <w:rsid w:val="00331C00"/>
    <w:rsid w:val="00334282"/>
    <w:rsid w:val="003363CC"/>
    <w:rsid w:val="0033659B"/>
    <w:rsid w:val="0033727F"/>
    <w:rsid w:val="00340521"/>
    <w:rsid w:val="003421A5"/>
    <w:rsid w:val="003423AA"/>
    <w:rsid w:val="00343665"/>
    <w:rsid w:val="00343937"/>
    <w:rsid w:val="00344B03"/>
    <w:rsid w:val="0034576F"/>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4D39"/>
    <w:rsid w:val="00365027"/>
    <w:rsid w:val="0036671B"/>
    <w:rsid w:val="003676DE"/>
    <w:rsid w:val="0036779C"/>
    <w:rsid w:val="0037026C"/>
    <w:rsid w:val="00372AEE"/>
    <w:rsid w:val="00374229"/>
    <w:rsid w:val="0037453B"/>
    <w:rsid w:val="00375D49"/>
    <w:rsid w:val="003762A4"/>
    <w:rsid w:val="003770DA"/>
    <w:rsid w:val="00377281"/>
    <w:rsid w:val="0037E466"/>
    <w:rsid w:val="003811C3"/>
    <w:rsid w:val="003817C1"/>
    <w:rsid w:val="00381CDC"/>
    <w:rsid w:val="00381CF2"/>
    <w:rsid w:val="00381E8A"/>
    <w:rsid w:val="00381FD3"/>
    <w:rsid w:val="0038486B"/>
    <w:rsid w:val="00385566"/>
    <w:rsid w:val="00386B53"/>
    <w:rsid w:val="00386CA9"/>
    <w:rsid w:val="0038785C"/>
    <w:rsid w:val="0039010E"/>
    <w:rsid w:val="00390186"/>
    <w:rsid w:val="00390B82"/>
    <w:rsid w:val="00390EB0"/>
    <w:rsid w:val="0039223F"/>
    <w:rsid w:val="00392F82"/>
    <w:rsid w:val="0039353D"/>
    <w:rsid w:val="003937AD"/>
    <w:rsid w:val="00393BA9"/>
    <w:rsid w:val="0039625A"/>
    <w:rsid w:val="003A0589"/>
    <w:rsid w:val="003A0C73"/>
    <w:rsid w:val="003A144F"/>
    <w:rsid w:val="003A2976"/>
    <w:rsid w:val="003A2E5E"/>
    <w:rsid w:val="003A329B"/>
    <w:rsid w:val="003A4A9F"/>
    <w:rsid w:val="003A52E3"/>
    <w:rsid w:val="003A5B03"/>
    <w:rsid w:val="003B0628"/>
    <w:rsid w:val="003B3BAD"/>
    <w:rsid w:val="003B3C0F"/>
    <w:rsid w:val="003B4DD6"/>
    <w:rsid w:val="003B4F81"/>
    <w:rsid w:val="003B539A"/>
    <w:rsid w:val="003B5B6C"/>
    <w:rsid w:val="003B66F6"/>
    <w:rsid w:val="003B7854"/>
    <w:rsid w:val="003C16DA"/>
    <w:rsid w:val="003C1A6B"/>
    <w:rsid w:val="003C5BA2"/>
    <w:rsid w:val="003D17C7"/>
    <w:rsid w:val="003D1B49"/>
    <w:rsid w:val="003D1CF3"/>
    <w:rsid w:val="003D207B"/>
    <w:rsid w:val="003D244B"/>
    <w:rsid w:val="003D2F57"/>
    <w:rsid w:val="003D4F6F"/>
    <w:rsid w:val="003D5104"/>
    <w:rsid w:val="003D56A4"/>
    <w:rsid w:val="003D6DA5"/>
    <w:rsid w:val="003E037B"/>
    <w:rsid w:val="003E25E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686"/>
    <w:rsid w:val="00401843"/>
    <w:rsid w:val="004024D0"/>
    <w:rsid w:val="00402EDB"/>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22F9"/>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385"/>
    <w:rsid w:val="00460A6D"/>
    <w:rsid w:val="00461552"/>
    <w:rsid w:val="004618D7"/>
    <w:rsid w:val="00463D40"/>
    <w:rsid w:val="00464C5E"/>
    <w:rsid w:val="0046509D"/>
    <w:rsid w:val="00465B8D"/>
    <w:rsid w:val="00465BE4"/>
    <w:rsid w:val="00467A1C"/>
    <w:rsid w:val="00467CE7"/>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0DA0"/>
    <w:rsid w:val="0049168C"/>
    <w:rsid w:val="00493986"/>
    <w:rsid w:val="00493E0A"/>
    <w:rsid w:val="00494A74"/>
    <w:rsid w:val="00494B67"/>
    <w:rsid w:val="00496413"/>
    <w:rsid w:val="004A06B9"/>
    <w:rsid w:val="004A0AE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322"/>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3D0D"/>
    <w:rsid w:val="004E4F56"/>
    <w:rsid w:val="004E51B5"/>
    <w:rsid w:val="004E77B9"/>
    <w:rsid w:val="004F0C55"/>
    <w:rsid w:val="004F276F"/>
    <w:rsid w:val="004F48E8"/>
    <w:rsid w:val="004F5354"/>
    <w:rsid w:val="00501CCF"/>
    <w:rsid w:val="00502833"/>
    <w:rsid w:val="00502C8A"/>
    <w:rsid w:val="00502F7A"/>
    <w:rsid w:val="00503598"/>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253C"/>
    <w:rsid w:val="00563224"/>
    <w:rsid w:val="00563432"/>
    <w:rsid w:val="00566FDB"/>
    <w:rsid w:val="00570082"/>
    <w:rsid w:val="00571BA3"/>
    <w:rsid w:val="005722D9"/>
    <w:rsid w:val="005733AF"/>
    <w:rsid w:val="00574C66"/>
    <w:rsid w:val="005758ED"/>
    <w:rsid w:val="00575D67"/>
    <w:rsid w:val="00576C68"/>
    <w:rsid w:val="00576ED8"/>
    <w:rsid w:val="0057712D"/>
    <w:rsid w:val="005774C5"/>
    <w:rsid w:val="00580679"/>
    <w:rsid w:val="0058109E"/>
    <w:rsid w:val="00582798"/>
    <w:rsid w:val="00582995"/>
    <w:rsid w:val="00584EE1"/>
    <w:rsid w:val="00586A0A"/>
    <w:rsid w:val="005870D5"/>
    <w:rsid w:val="0058795F"/>
    <w:rsid w:val="00587FAE"/>
    <w:rsid w:val="005900AD"/>
    <w:rsid w:val="005923CF"/>
    <w:rsid w:val="00592CDE"/>
    <w:rsid w:val="005938A6"/>
    <w:rsid w:val="005946B7"/>
    <w:rsid w:val="00595185"/>
    <w:rsid w:val="005952F1"/>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071F"/>
    <w:rsid w:val="005B0A16"/>
    <w:rsid w:val="005B355B"/>
    <w:rsid w:val="005B4539"/>
    <w:rsid w:val="005C327C"/>
    <w:rsid w:val="005C4420"/>
    <w:rsid w:val="005C5572"/>
    <w:rsid w:val="005C5681"/>
    <w:rsid w:val="005C6406"/>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3E2"/>
    <w:rsid w:val="005F2454"/>
    <w:rsid w:val="005F2B91"/>
    <w:rsid w:val="005F2D73"/>
    <w:rsid w:val="005F2EA1"/>
    <w:rsid w:val="005F3137"/>
    <w:rsid w:val="005F444D"/>
    <w:rsid w:val="005F4B1C"/>
    <w:rsid w:val="005F4D8C"/>
    <w:rsid w:val="005F7A89"/>
    <w:rsid w:val="005F7AC4"/>
    <w:rsid w:val="006003A5"/>
    <w:rsid w:val="00601397"/>
    <w:rsid w:val="00601B83"/>
    <w:rsid w:val="0060224F"/>
    <w:rsid w:val="00602D74"/>
    <w:rsid w:val="0060378D"/>
    <w:rsid w:val="00603B3F"/>
    <w:rsid w:val="00605595"/>
    <w:rsid w:val="0060639F"/>
    <w:rsid w:val="006066A3"/>
    <w:rsid w:val="00606B61"/>
    <w:rsid w:val="00606B99"/>
    <w:rsid w:val="006077FA"/>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97"/>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9BF"/>
    <w:rsid w:val="00671EA4"/>
    <w:rsid w:val="006736BC"/>
    <w:rsid w:val="006746D5"/>
    <w:rsid w:val="0067532A"/>
    <w:rsid w:val="00675752"/>
    <w:rsid w:val="006770B7"/>
    <w:rsid w:val="006801E4"/>
    <w:rsid w:val="00683A9D"/>
    <w:rsid w:val="00683DB5"/>
    <w:rsid w:val="00685A4F"/>
    <w:rsid w:val="00687326"/>
    <w:rsid w:val="006878AC"/>
    <w:rsid w:val="00690B2A"/>
    <w:rsid w:val="0069367F"/>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B56"/>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4A30"/>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4BDF"/>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1DCC"/>
    <w:rsid w:val="0074258C"/>
    <w:rsid w:val="00742723"/>
    <w:rsid w:val="0074291C"/>
    <w:rsid w:val="00742D5F"/>
    <w:rsid w:val="00743313"/>
    <w:rsid w:val="007437F3"/>
    <w:rsid w:val="00744521"/>
    <w:rsid w:val="007449EE"/>
    <w:rsid w:val="00744BC0"/>
    <w:rsid w:val="00744DCE"/>
    <w:rsid w:val="00746417"/>
    <w:rsid w:val="00750A02"/>
    <w:rsid w:val="00752CD3"/>
    <w:rsid w:val="00753427"/>
    <w:rsid w:val="0075345B"/>
    <w:rsid w:val="0075419A"/>
    <w:rsid w:val="00754C24"/>
    <w:rsid w:val="007557DF"/>
    <w:rsid w:val="0075609B"/>
    <w:rsid w:val="00756E62"/>
    <w:rsid w:val="0075785E"/>
    <w:rsid w:val="007600D1"/>
    <w:rsid w:val="007615D2"/>
    <w:rsid w:val="00763C64"/>
    <w:rsid w:val="00764D1A"/>
    <w:rsid w:val="00764DB3"/>
    <w:rsid w:val="00765130"/>
    <w:rsid w:val="007653FB"/>
    <w:rsid w:val="0076706A"/>
    <w:rsid w:val="0077017A"/>
    <w:rsid w:val="007710D7"/>
    <w:rsid w:val="00772A13"/>
    <w:rsid w:val="00773639"/>
    <w:rsid w:val="00774353"/>
    <w:rsid w:val="00775056"/>
    <w:rsid w:val="007759A9"/>
    <w:rsid w:val="007759EF"/>
    <w:rsid w:val="00775C7B"/>
    <w:rsid w:val="00775D68"/>
    <w:rsid w:val="00777550"/>
    <w:rsid w:val="00777BF4"/>
    <w:rsid w:val="00777E1D"/>
    <w:rsid w:val="007802C6"/>
    <w:rsid w:val="007807DE"/>
    <w:rsid w:val="00782ABB"/>
    <w:rsid w:val="00782B03"/>
    <w:rsid w:val="00783F69"/>
    <w:rsid w:val="0078516E"/>
    <w:rsid w:val="0078610D"/>
    <w:rsid w:val="007866CF"/>
    <w:rsid w:val="00786AC9"/>
    <w:rsid w:val="00786EC4"/>
    <w:rsid w:val="00791ED5"/>
    <w:rsid w:val="00792AC3"/>
    <w:rsid w:val="007936B2"/>
    <w:rsid w:val="007936C6"/>
    <w:rsid w:val="007939C4"/>
    <w:rsid w:val="007949F9"/>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8D1"/>
    <w:rsid w:val="007C2EAF"/>
    <w:rsid w:val="007C32D8"/>
    <w:rsid w:val="007C3BD3"/>
    <w:rsid w:val="007C3CB6"/>
    <w:rsid w:val="007C5200"/>
    <w:rsid w:val="007C77AA"/>
    <w:rsid w:val="007D1EDF"/>
    <w:rsid w:val="007D33C4"/>
    <w:rsid w:val="007D3472"/>
    <w:rsid w:val="007D366D"/>
    <w:rsid w:val="007D4EBE"/>
    <w:rsid w:val="007D542A"/>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67E"/>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37B34"/>
    <w:rsid w:val="00840208"/>
    <w:rsid w:val="00840D64"/>
    <w:rsid w:val="0084197D"/>
    <w:rsid w:val="00842886"/>
    <w:rsid w:val="008432F5"/>
    <w:rsid w:val="008434EB"/>
    <w:rsid w:val="00844C9E"/>
    <w:rsid w:val="008455E5"/>
    <w:rsid w:val="0084684C"/>
    <w:rsid w:val="008472B1"/>
    <w:rsid w:val="00850568"/>
    <w:rsid w:val="0085060B"/>
    <w:rsid w:val="00850F36"/>
    <w:rsid w:val="008510EC"/>
    <w:rsid w:val="00851476"/>
    <w:rsid w:val="00853253"/>
    <w:rsid w:val="00854B57"/>
    <w:rsid w:val="00854CE2"/>
    <w:rsid w:val="00855219"/>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619"/>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35AE"/>
    <w:rsid w:val="008D45C5"/>
    <w:rsid w:val="008D5150"/>
    <w:rsid w:val="008D54CE"/>
    <w:rsid w:val="008D6A06"/>
    <w:rsid w:val="008D78E4"/>
    <w:rsid w:val="008E1EEF"/>
    <w:rsid w:val="008E3BCF"/>
    <w:rsid w:val="008E4B2E"/>
    <w:rsid w:val="008E540F"/>
    <w:rsid w:val="008E55CB"/>
    <w:rsid w:val="008E59EB"/>
    <w:rsid w:val="008E6AE1"/>
    <w:rsid w:val="008E760C"/>
    <w:rsid w:val="008F13DB"/>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1F67"/>
    <w:rsid w:val="00926863"/>
    <w:rsid w:val="00926D7F"/>
    <w:rsid w:val="00926EB7"/>
    <w:rsid w:val="009307C9"/>
    <w:rsid w:val="0093086E"/>
    <w:rsid w:val="00931F08"/>
    <w:rsid w:val="00932230"/>
    <w:rsid w:val="0093344C"/>
    <w:rsid w:val="009338F2"/>
    <w:rsid w:val="00933F3C"/>
    <w:rsid w:val="00934657"/>
    <w:rsid w:val="009370E9"/>
    <w:rsid w:val="00937D9B"/>
    <w:rsid w:val="00940E65"/>
    <w:rsid w:val="0094115B"/>
    <w:rsid w:val="00944FEF"/>
    <w:rsid w:val="009462FE"/>
    <w:rsid w:val="00946B7A"/>
    <w:rsid w:val="00946D94"/>
    <w:rsid w:val="009471BC"/>
    <w:rsid w:val="00947D8F"/>
    <w:rsid w:val="00950525"/>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C6CD6"/>
    <w:rsid w:val="009D1847"/>
    <w:rsid w:val="009D1954"/>
    <w:rsid w:val="009D3783"/>
    <w:rsid w:val="009D43A7"/>
    <w:rsid w:val="009D5403"/>
    <w:rsid w:val="009D59A5"/>
    <w:rsid w:val="009D7337"/>
    <w:rsid w:val="009D7CB0"/>
    <w:rsid w:val="009E0E7D"/>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3B0"/>
    <w:rsid w:val="00A25C17"/>
    <w:rsid w:val="00A26AA0"/>
    <w:rsid w:val="00A301E4"/>
    <w:rsid w:val="00A31198"/>
    <w:rsid w:val="00A31EEF"/>
    <w:rsid w:val="00A323BB"/>
    <w:rsid w:val="00A33284"/>
    <w:rsid w:val="00A34E4A"/>
    <w:rsid w:val="00A3675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5F5F"/>
    <w:rsid w:val="00A56BE5"/>
    <w:rsid w:val="00A56DE0"/>
    <w:rsid w:val="00A57E93"/>
    <w:rsid w:val="00A60DA8"/>
    <w:rsid w:val="00A6137C"/>
    <w:rsid w:val="00A613C5"/>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220C"/>
    <w:rsid w:val="00A93112"/>
    <w:rsid w:val="00A932DE"/>
    <w:rsid w:val="00A9656E"/>
    <w:rsid w:val="00AA186B"/>
    <w:rsid w:val="00AA38F6"/>
    <w:rsid w:val="00AA3D38"/>
    <w:rsid w:val="00AA4965"/>
    <w:rsid w:val="00AA6DDB"/>
    <w:rsid w:val="00AB0830"/>
    <w:rsid w:val="00AB2CCC"/>
    <w:rsid w:val="00AB4F2C"/>
    <w:rsid w:val="00AB64F8"/>
    <w:rsid w:val="00AC1988"/>
    <w:rsid w:val="00AC22B8"/>
    <w:rsid w:val="00AC6ECF"/>
    <w:rsid w:val="00AC7B6B"/>
    <w:rsid w:val="00AD1216"/>
    <w:rsid w:val="00AD1BC7"/>
    <w:rsid w:val="00AD4477"/>
    <w:rsid w:val="00AD4F51"/>
    <w:rsid w:val="00AD5285"/>
    <w:rsid w:val="00AD54D3"/>
    <w:rsid w:val="00AD7096"/>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421"/>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3FE0"/>
    <w:rsid w:val="00B54876"/>
    <w:rsid w:val="00B56945"/>
    <w:rsid w:val="00B610C2"/>
    <w:rsid w:val="00B61B6F"/>
    <w:rsid w:val="00B61D29"/>
    <w:rsid w:val="00B62F6C"/>
    <w:rsid w:val="00B634F2"/>
    <w:rsid w:val="00B65F11"/>
    <w:rsid w:val="00B673AC"/>
    <w:rsid w:val="00B6777F"/>
    <w:rsid w:val="00B720BA"/>
    <w:rsid w:val="00B733B0"/>
    <w:rsid w:val="00B74129"/>
    <w:rsid w:val="00B745B3"/>
    <w:rsid w:val="00B74F7D"/>
    <w:rsid w:val="00B76EAD"/>
    <w:rsid w:val="00B802FC"/>
    <w:rsid w:val="00B80E01"/>
    <w:rsid w:val="00B81D1E"/>
    <w:rsid w:val="00B82E77"/>
    <w:rsid w:val="00B82FEF"/>
    <w:rsid w:val="00B842F3"/>
    <w:rsid w:val="00B84428"/>
    <w:rsid w:val="00B84909"/>
    <w:rsid w:val="00B855E0"/>
    <w:rsid w:val="00B87C89"/>
    <w:rsid w:val="00B90D29"/>
    <w:rsid w:val="00B90F5B"/>
    <w:rsid w:val="00B9130E"/>
    <w:rsid w:val="00B91B0A"/>
    <w:rsid w:val="00B93871"/>
    <w:rsid w:val="00B93EA9"/>
    <w:rsid w:val="00B944C1"/>
    <w:rsid w:val="00B9495C"/>
    <w:rsid w:val="00B94A0E"/>
    <w:rsid w:val="00B955FB"/>
    <w:rsid w:val="00B95827"/>
    <w:rsid w:val="00B95988"/>
    <w:rsid w:val="00BA01DD"/>
    <w:rsid w:val="00BA08E0"/>
    <w:rsid w:val="00BA118E"/>
    <w:rsid w:val="00BA1D39"/>
    <w:rsid w:val="00BA20C0"/>
    <w:rsid w:val="00BA3247"/>
    <w:rsid w:val="00BA4481"/>
    <w:rsid w:val="00BA4FFC"/>
    <w:rsid w:val="00BA5207"/>
    <w:rsid w:val="00BA5A30"/>
    <w:rsid w:val="00BA6260"/>
    <w:rsid w:val="00BA62BE"/>
    <w:rsid w:val="00BA6901"/>
    <w:rsid w:val="00BA72DC"/>
    <w:rsid w:val="00BA76F5"/>
    <w:rsid w:val="00BA7960"/>
    <w:rsid w:val="00BA7C80"/>
    <w:rsid w:val="00BA7F63"/>
    <w:rsid w:val="00BB017D"/>
    <w:rsid w:val="00BB0CCF"/>
    <w:rsid w:val="00BB3989"/>
    <w:rsid w:val="00BB44CD"/>
    <w:rsid w:val="00BB58AA"/>
    <w:rsid w:val="00BB5E72"/>
    <w:rsid w:val="00BB667C"/>
    <w:rsid w:val="00BB7964"/>
    <w:rsid w:val="00BC0309"/>
    <w:rsid w:val="00BC1037"/>
    <w:rsid w:val="00BC2F0B"/>
    <w:rsid w:val="00BC3206"/>
    <w:rsid w:val="00BC4832"/>
    <w:rsid w:val="00BC5451"/>
    <w:rsid w:val="00BC5744"/>
    <w:rsid w:val="00BC5B8A"/>
    <w:rsid w:val="00BC61FC"/>
    <w:rsid w:val="00BD1613"/>
    <w:rsid w:val="00BD3AB4"/>
    <w:rsid w:val="00BD6932"/>
    <w:rsid w:val="00BD6D24"/>
    <w:rsid w:val="00BE049B"/>
    <w:rsid w:val="00BE0825"/>
    <w:rsid w:val="00BE0FB1"/>
    <w:rsid w:val="00BE13CB"/>
    <w:rsid w:val="00BE1F9E"/>
    <w:rsid w:val="00BE2557"/>
    <w:rsid w:val="00BE2BF8"/>
    <w:rsid w:val="00BE3B1E"/>
    <w:rsid w:val="00BE46F4"/>
    <w:rsid w:val="00BE4F54"/>
    <w:rsid w:val="00BE525E"/>
    <w:rsid w:val="00BE5C59"/>
    <w:rsid w:val="00BE627E"/>
    <w:rsid w:val="00BE7083"/>
    <w:rsid w:val="00BE71DD"/>
    <w:rsid w:val="00BF17F7"/>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715"/>
    <w:rsid w:val="00C1090B"/>
    <w:rsid w:val="00C10DD0"/>
    <w:rsid w:val="00C13017"/>
    <w:rsid w:val="00C13FBE"/>
    <w:rsid w:val="00C141CA"/>
    <w:rsid w:val="00C149A3"/>
    <w:rsid w:val="00C15BA4"/>
    <w:rsid w:val="00C16C64"/>
    <w:rsid w:val="00C173CD"/>
    <w:rsid w:val="00C20109"/>
    <w:rsid w:val="00C20311"/>
    <w:rsid w:val="00C20FC8"/>
    <w:rsid w:val="00C227D5"/>
    <w:rsid w:val="00C228DF"/>
    <w:rsid w:val="00C24546"/>
    <w:rsid w:val="00C2454C"/>
    <w:rsid w:val="00C25F98"/>
    <w:rsid w:val="00C26867"/>
    <w:rsid w:val="00C27879"/>
    <w:rsid w:val="00C30240"/>
    <w:rsid w:val="00C3135C"/>
    <w:rsid w:val="00C3244D"/>
    <w:rsid w:val="00C33102"/>
    <w:rsid w:val="00C3337E"/>
    <w:rsid w:val="00C34977"/>
    <w:rsid w:val="00C352FA"/>
    <w:rsid w:val="00C35794"/>
    <w:rsid w:val="00C36019"/>
    <w:rsid w:val="00C369EB"/>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28D0"/>
    <w:rsid w:val="00C93AD3"/>
    <w:rsid w:val="00C93F42"/>
    <w:rsid w:val="00C9418B"/>
    <w:rsid w:val="00C95D67"/>
    <w:rsid w:val="00C96A1C"/>
    <w:rsid w:val="00C97222"/>
    <w:rsid w:val="00CA0DAE"/>
    <w:rsid w:val="00CA0E49"/>
    <w:rsid w:val="00CA1535"/>
    <w:rsid w:val="00CA5087"/>
    <w:rsid w:val="00CA58EE"/>
    <w:rsid w:val="00CA7EEF"/>
    <w:rsid w:val="00CB1649"/>
    <w:rsid w:val="00CB179D"/>
    <w:rsid w:val="00CB3E5E"/>
    <w:rsid w:val="00CB4EBD"/>
    <w:rsid w:val="00CB57BD"/>
    <w:rsid w:val="00CB6338"/>
    <w:rsid w:val="00CB76AA"/>
    <w:rsid w:val="00CB790E"/>
    <w:rsid w:val="00CC1407"/>
    <w:rsid w:val="00CC450D"/>
    <w:rsid w:val="00CC4FFC"/>
    <w:rsid w:val="00CC5328"/>
    <w:rsid w:val="00CC77F9"/>
    <w:rsid w:val="00CC7CC0"/>
    <w:rsid w:val="00CD0735"/>
    <w:rsid w:val="00CD33FB"/>
    <w:rsid w:val="00CD3D23"/>
    <w:rsid w:val="00CD42E0"/>
    <w:rsid w:val="00CD5322"/>
    <w:rsid w:val="00CD5934"/>
    <w:rsid w:val="00CD596F"/>
    <w:rsid w:val="00CD5F3D"/>
    <w:rsid w:val="00CD61C8"/>
    <w:rsid w:val="00CD6B26"/>
    <w:rsid w:val="00CD6DAC"/>
    <w:rsid w:val="00CE0CAF"/>
    <w:rsid w:val="00CE46AE"/>
    <w:rsid w:val="00CE6394"/>
    <w:rsid w:val="00CF01F9"/>
    <w:rsid w:val="00CF0A09"/>
    <w:rsid w:val="00CF0F5B"/>
    <w:rsid w:val="00CF12B7"/>
    <w:rsid w:val="00CF2E7C"/>
    <w:rsid w:val="00CF3188"/>
    <w:rsid w:val="00CF31E5"/>
    <w:rsid w:val="00CF3B95"/>
    <w:rsid w:val="00CF4338"/>
    <w:rsid w:val="00CF5268"/>
    <w:rsid w:val="00CF53DD"/>
    <w:rsid w:val="00CF57A6"/>
    <w:rsid w:val="00CF5976"/>
    <w:rsid w:val="00CF5C1D"/>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0EC"/>
    <w:rsid w:val="00D241D4"/>
    <w:rsid w:val="00D24A69"/>
    <w:rsid w:val="00D25520"/>
    <w:rsid w:val="00D27551"/>
    <w:rsid w:val="00D275A7"/>
    <w:rsid w:val="00D27824"/>
    <w:rsid w:val="00D3060F"/>
    <w:rsid w:val="00D31A2B"/>
    <w:rsid w:val="00D31B8E"/>
    <w:rsid w:val="00D31FBC"/>
    <w:rsid w:val="00D33DB2"/>
    <w:rsid w:val="00D33DE7"/>
    <w:rsid w:val="00D3439D"/>
    <w:rsid w:val="00D344DD"/>
    <w:rsid w:val="00D348BC"/>
    <w:rsid w:val="00D34C6E"/>
    <w:rsid w:val="00D36302"/>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5D4D"/>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8EE"/>
    <w:rsid w:val="00DA6F09"/>
    <w:rsid w:val="00DA7A9F"/>
    <w:rsid w:val="00DB02EB"/>
    <w:rsid w:val="00DB1960"/>
    <w:rsid w:val="00DB1E72"/>
    <w:rsid w:val="00DB2C4B"/>
    <w:rsid w:val="00DB2CAA"/>
    <w:rsid w:val="00DB472D"/>
    <w:rsid w:val="00DB4C6F"/>
    <w:rsid w:val="00DB61E7"/>
    <w:rsid w:val="00DB6C3C"/>
    <w:rsid w:val="00DC18A5"/>
    <w:rsid w:val="00DC1D8C"/>
    <w:rsid w:val="00DC231D"/>
    <w:rsid w:val="00DC31BF"/>
    <w:rsid w:val="00DC33EF"/>
    <w:rsid w:val="00DC4911"/>
    <w:rsid w:val="00DC5049"/>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2473"/>
    <w:rsid w:val="00DE3420"/>
    <w:rsid w:val="00DE3DC0"/>
    <w:rsid w:val="00DE78F0"/>
    <w:rsid w:val="00DF001D"/>
    <w:rsid w:val="00DF0A63"/>
    <w:rsid w:val="00DF2285"/>
    <w:rsid w:val="00DF3F6F"/>
    <w:rsid w:val="00DF4489"/>
    <w:rsid w:val="00DF50B5"/>
    <w:rsid w:val="00DF6212"/>
    <w:rsid w:val="00DF6BF3"/>
    <w:rsid w:val="00DF6C42"/>
    <w:rsid w:val="00DF7242"/>
    <w:rsid w:val="00DF78DB"/>
    <w:rsid w:val="00DF7DE6"/>
    <w:rsid w:val="00E020A8"/>
    <w:rsid w:val="00E02101"/>
    <w:rsid w:val="00E03122"/>
    <w:rsid w:val="00E03A10"/>
    <w:rsid w:val="00E03F7B"/>
    <w:rsid w:val="00E0461C"/>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6E"/>
    <w:rsid w:val="00E25EAF"/>
    <w:rsid w:val="00E26760"/>
    <w:rsid w:val="00E321EB"/>
    <w:rsid w:val="00E32892"/>
    <w:rsid w:val="00E330BA"/>
    <w:rsid w:val="00E34DED"/>
    <w:rsid w:val="00E3666B"/>
    <w:rsid w:val="00E368E8"/>
    <w:rsid w:val="00E36D6E"/>
    <w:rsid w:val="00E36D91"/>
    <w:rsid w:val="00E37C8B"/>
    <w:rsid w:val="00E37ECE"/>
    <w:rsid w:val="00E405B9"/>
    <w:rsid w:val="00E41941"/>
    <w:rsid w:val="00E425D4"/>
    <w:rsid w:val="00E43229"/>
    <w:rsid w:val="00E43B61"/>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3FD"/>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39E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C29"/>
    <w:rsid w:val="00EC24B4"/>
    <w:rsid w:val="00EC2AE7"/>
    <w:rsid w:val="00EC2EDF"/>
    <w:rsid w:val="00EC42A1"/>
    <w:rsid w:val="00EC523C"/>
    <w:rsid w:val="00EC675B"/>
    <w:rsid w:val="00EC7098"/>
    <w:rsid w:val="00ED095F"/>
    <w:rsid w:val="00ED34A7"/>
    <w:rsid w:val="00ED6FE1"/>
    <w:rsid w:val="00ED77B0"/>
    <w:rsid w:val="00ED7C2A"/>
    <w:rsid w:val="00ED7E12"/>
    <w:rsid w:val="00EE04F1"/>
    <w:rsid w:val="00EE07D1"/>
    <w:rsid w:val="00EE23B3"/>
    <w:rsid w:val="00EE3FE9"/>
    <w:rsid w:val="00EE5475"/>
    <w:rsid w:val="00EE7415"/>
    <w:rsid w:val="00EF0934"/>
    <w:rsid w:val="00EF1A36"/>
    <w:rsid w:val="00EF252C"/>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330"/>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6AC"/>
    <w:rsid w:val="00F41EE0"/>
    <w:rsid w:val="00F421C4"/>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76A8"/>
    <w:rsid w:val="00F704D9"/>
    <w:rsid w:val="00F707BC"/>
    <w:rsid w:val="00F70A0D"/>
    <w:rsid w:val="00F74037"/>
    <w:rsid w:val="00F7455B"/>
    <w:rsid w:val="00F746AC"/>
    <w:rsid w:val="00F74B9D"/>
    <w:rsid w:val="00F75058"/>
    <w:rsid w:val="00F75726"/>
    <w:rsid w:val="00F7660F"/>
    <w:rsid w:val="00F768AD"/>
    <w:rsid w:val="00F76B75"/>
    <w:rsid w:val="00F774EE"/>
    <w:rsid w:val="00F779BE"/>
    <w:rsid w:val="00F77CB3"/>
    <w:rsid w:val="00F77EB8"/>
    <w:rsid w:val="00F827D3"/>
    <w:rsid w:val="00F8493A"/>
    <w:rsid w:val="00F86AAC"/>
    <w:rsid w:val="00F86D14"/>
    <w:rsid w:val="00F87716"/>
    <w:rsid w:val="00F87E26"/>
    <w:rsid w:val="00F909A2"/>
    <w:rsid w:val="00F90B02"/>
    <w:rsid w:val="00F921FF"/>
    <w:rsid w:val="00F9412B"/>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0B9"/>
    <w:rsid w:val="00FA4B8D"/>
    <w:rsid w:val="00FA6DED"/>
    <w:rsid w:val="00FA76DF"/>
    <w:rsid w:val="00FA78EA"/>
    <w:rsid w:val="00FB5A70"/>
    <w:rsid w:val="00FB6181"/>
    <w:rsid w:val="00FC0689"/>
    <w:rsid w:val="00FC13F0"/>
    <w:rsid w:val="00FC337B"/>
    <w:rsid w:val="00FC5AA7"/>
    <w:rsid w:val="00FC6E48"/>
    <w:rsid w:val="00FD3587"/>
    <w:rsid w:val="00FD36CF"/>
    <w:rsid w:val="00FD42FF"/>
    <w:rsid w:val="00FD4B6C"/>
    <w:rsid w:val="00FD4E14"/>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333158">
      <w:bodyDiv w:val="1"/>
      <w:marLeft w:val="0"/>
      <w:marRight w:val="0"/>
      <w:marTop w:val="0"/>
      <w:marBottom w:val="0"/>
      <w:divBdr>
        <w:top w:val="none" w:sz="0" w:space="0" w:color="auto"/>
        <w:left w:val="none" w:sz="0" w:space="0" w:color="auto"/>
        <w:bottom w:val="none" w:sz="0" w:space="0" w:color="auto"/>
        <w:right w:val="none" w:sz="0" w:space="0" w:color="auto"/>
      </w:divBdr>
    </w:div>
    <w:div w:id="247352104">
      <w:bodyDiv w:val="1"/>
      <w:marLeft w:val="0"/>
      <w:marRight w:val="0"/>
      <w:marTop w:val="0"/>
      <w:marBottom w:val="0"/>
      <w:divBdr>
        <w:top w:val="none" w:sz="0" w:space="0" w:color="auto"/>
        <w:left w:val="none" w:sz="0" w:space="0" w:color="auto"/>
        <w:bottom w:val="none" w:sz="0" w:space="0" w:color="auto"/>
        <w:right w:val="none" w:sz="0" w:space="0" w:color="auto"/>
      </w:divBdr>
    </w:div>
    <w:div w:id="43502963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2765014">
      <w:bodyDiv w:val="1"/>
      <w:marLeft w:val="0"/>
      <w:marRight w:val="0"/>
      <w:marTop w:val="0"/>
      <w:marBottom w:val="0"/>
      <w:divBdr>
        <w:top w:val="none" w:sz="0" w:space="0" w:color="auto"/>
        <w:left w:val="none" w:sz="0" w:space="0" w:color="auto"/>
        <w:bottom w:val="none" w:sz="0" w:space="0" w:color="auto"/>
        <w:right w:val="none" w:sz="0" w:space="0" w:color="auto"/>
      </w:divBdr>
    </w:div>
    <w:div w:id="611592000">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58652091">
      <w:bodyDiv w:val="1"/>
      <w:marLeft w:val="0"/>
      <w:marRight w:val="0"/>
      <w:marTop w:val="0"/>
      <w:marBottom w:val="0"/>
      <w:divBdr>
        <w:top w:val="none" w:sz="0" w:space="0" w:color="auto"/>
        <w:left w:val="none" w:sz="0" w:space="0" w:color="auto"/>
        <w:bottom w:val="none" w:sz="0" w:space="0" w:color="auto"/>
        <w:right w:val="none" w:sz="0" w:space="0" w:color="auto"/>
      </w:divBdr>
    </w:div>
    <w:div w:id="697656115">
      <w:bodyDiv w:val="1"/>
      <w:marLeft w:val="0"/>
      <w:marRight w:val="0"/>
      <w:marTop w:val="0"/>
      <w:marBottom w:val="0"/>
      <w:divBdr>
        <w:top w:val="none" w:sz="0" w:space="0" w:color="auto"/>
        <w:left w:val="none" w:sz="0" w:space="0" w:color="auto"/>
        <w:bottom w:val="none" w:sz="0" w:space="0" w:color="auto"/>
        <w:right w:val="none" w:sz="0" w:space="0" w:color="auto"/>
      </w:divBdr>
      <w:divsChild>
        <w:div w:id="1686665936">
          <w:marLeft w:val="0"/>
          <w:marRight w:val="0"/>
          <w:marTop w:val="0"/>
          <w:marBottom w:val="0"/>
          <w:divBdr>
            <w:top w:val="none" w:sz="0" w:space="0" w:color="auto"/>
            <w:left w:val="none" w:sz="0" w:space="0" w:color="auto"/>
            <w:bottom w:val="none" w:sz="0" w:space="0" w:color="auto"/>
            <w:right w:val="none" w:sz="0" w:space="0" w:color="auto"/>
          </w:divBdr>
          <w:divsChild>
            <w:div w:id="1315376071">
              <w:marLeft w:val="0"/>
              <w:marRight w:val="0"/>
              <w:marTop w:val="0"/>
              <w:marBottom w:val="0"/>
              <w:divBdr>
                <w:top w:val="none" w:sz="0" w:space="0" w:color="auto"/>
                <w:left w:val="none" w:sz="0" w:space="0" w:color="auto"/>
                <w:bottom w:val="none" w:sz="0" w:space="0" w:color="auto"/>
                <w:right w:val="none" w:sz="0" w:space="0" w:color="auto"/>
              </w:divBdr>
              <w:divsChild>
                <w:div w:id="1359819715">
                  <w:marLeft w:val="0"/>
                  <w:marRight w:val="0"/>
                  <w:marTop w:val="0"/>
                  <w:marBottom w:val="0"/>
                  <w:divBdr>
                    <w:top w:val="none" w:sz="0" w:space="0" w:color="auto"/>
                    <w:left w:val="none" w:sz="0" w:space="0" w:color="auto"/>
                    <w:bottom w:val="none" w:sz="0" w:space="0" w:color="auto"/>
                    <w:right w:val="none" w:sz="0" w:space="0" w:color="auto"/>
                  </w:divBdr>
                  <w:divsChild>
                    <w:div w:id="1657761475">
                      <w:marLeft w:val="0"/>
                      <w:marRight w:val="0"/>
                      <w:marTop w:val="0"/>
                      <w:marBottom w:val="0"/>
                      <w:divBdr>
                        <w:top w:val="none" w:sz="0" w:space="0" w:color="auto"/>
                        <w:left w:val="none" w:sz="0" w:space="0" w:color="auto"/>
                        <w:bottom w:val="none" w:sz="0" w:space="0" w:color="auto"/>
                        <w:right w:val="none" w:sz="0" w:space="0" w:color="auto"/>
                      </w:divBdr>
                      <w:divsChild>
                        <w:div w:id="479536647">
                          <w:marLeft w:val="0"/>
                          <w:marRight w:val="0"/>
                          <w:marTop w:val="0"/>
                          <w:marBottom w:val="0"/>
                          <w:divBdr>
                            <w:top w:val="none" w:sz="0" w:space="0" w:color="auto"/>
                            <w:left w:val="none" w:sz="0" w:space="0" w:color="auto"/>
                            <w:bottom w:val="none" w:sz="0" w:space="0" w:color="auto"/>
                            <w:right w:val="none" w:sz="0" w:space="0" w:color="auto"/>
                          </w:divBdr>
                          <w:divsChild>
                            <w:div w:id="14720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5435036">
      <w:bodyDiv w:val="1"/>
      <w:marLeft w:val="0"/>
      <w:marRight w:val="0"/>
      <w:marTop w:val="0"/>
      <w:marBottom w:val="0"/>
      <w:divBdr>
        <w:top w:val="none" w:sz="0" w:space="0" w:color="auto"/>
        <w:left w:val="none" w:sz="0" w:space="0" w:color="auto"/>
        <w:bottom w:val="none" w:sz="0" w:space="0" w:color="auto"/>
        <w:right w:val="none" w:sz="0" w:space="0" w:color="auto"/>
      </w:divBdr>
    </w:div>
    <w:div w:id="949121668">
      <w:bodyDiv w:val="1"/>
      <w:marLeft w:val="0"/>
      <w:marRight w:val="0"/>
      <w:marTop w:val="0"/>
      <w:marBottom w:val="0"/>
      <w:divBdr>
        <w:top w:val="none" w:sz="0" w:space="0" w:color="auto"/>
        <w:left w:val="none" w:sz="0" w:space="0" w:color="auto"/>
        <w:bottom w:val="none" w:sz="0" w:space="0" w:color="auto"/>
        <w:right w:val="none" w:sz="0" w:space="0" w:color="auto"/>
      </w:divBdr>
    </w:div>
    <w:div w:id="956837067">
      <w:bodyDiv w:val="1"/>
      <w:marLeft w:val="0"/>
      <w:marRight w:val="0"/>
      <w:marTop w:val="0"/>
      <w:marBottom w:val="0"/>
      <w:divBdr>
        <w:top w:val="none" w:sz="0" w:space="0" w:color="auto"/>
        <w:left w:val="none" w:sz="0" w:space="0" w:color="auto"/>
        <w:bottom w:val="none" w:sz="0" w:space="0" w:color="auto"/>
        <w:right w:val="none" w:sz="0" w:space="0" w:color="auto"/>
      </w:divBdr>
    </w:div>
    <w:div w:id="1036276385">
      <w:bodyDiv w:val="1"/>
      <w:marLeft w:val="0"/>
      <w:marRight w:val="0"/>
      <w:marTop w:val="0"/>
      <w:marBottom w:val="0"/>
      <w:divBdr>
        <w:top w:val="none" w:sz="0" w:space="0" w:color="auto"/>
        <w:left w:val="none" w:sz="0" w:space="0" w:color="auto"/>
        <w:bottom w:val="none" w:sz="0" w:space="0" w:color="auto"/>
        <w:right w:val="none" w:sz="0" w:space="0" w:color="auto"/>
      </w:divBdr>
    </w:div>
    <w:div w:id="1103571718">
      <w:bodyDiv w:val="1"/>
      <w:marLeft w:val="0"/>
      <w:marRight w:val="0"/>
      <w:marTop w:val="0"/>
      <w:marBottom w:val="0"/>
      <w:divBdr>
        <w:top w:val="none" w:sz="0" w:space="0" w:color="auto"/>
        <w:left w:val="none" w:sz="0" w:space="0" w:color="auto"/>
        <w:bottom w:val="none" w:sz="0" w:space="0" w:color="auto"/>
        <w:right w:val="none" w:sz="0" w:space="0" w:color="auto"/>
      </w:divBdr>
    </w:div>
    <w:div w:id="1137576519">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3515798">
      <w:bodyDiv w:val="1"/>
      <w:marLeft w:val="0"/>
      <w:marRight w:val="0"/>
      <w:marTop w:val="0"/>
      <w:marBottom w:val="0"/>
      <w:divBdr>
        <w:top w:val="none" w:sz="0" w:space="0" w:color="auto"/>
        <w:left w:val="none" w:sz="0" w:space="0" w:color="auto"/>
        <w:bottom w:val="none" w:sz="0" w:space="0" w:color="auto"/>
        <w:right w:val="none" w:sz="0" w:space="0" w:color="auto"/>
      </w:divBdr>
    </w:div>
    <w:div w:id="1225406044">
      <w:bodyDiv w:val="1"/>
      <w:marLeft w:val="0"/>
      <w:marRight w:val="0"/>
      <w:marTop w:val="0"/>
      <w:marBottom w:val="0"/>
      <w:divBdr>
        <w:top w:val="none" w:sz="0" w:space="0" w:color="auto"/>
        <w:left w:val="none" w:sz="0" w:space="0" w:color="auto"/>
        <w:bottom w:val="none" w:sz="0" w:space="0" w:color="auto"/>
        <w:right w:val="none" w:sz="0" w:space="0" w:color="auto"/>
      </w:divBdr>
    </w:div>
    <w:div w:id="1386685029">
      <w:bodyDiv w:val="1"/>
      <w:marLeft w:val="0"/>
      <w:marRight w:val="0"/>
      <w:marTop w:val="0"/>
      <w:marBottom w:val="0"/>
      <w:divBdr>
        <w:top w:val="none" w:sz="0" w:space="0" w:color="auto"/>
        <w:left w:val="none" w:sz="0" w:space="0" w:color="auto"/>
        <w:bottom w:val="none" w:sz="0" w:space="0" w:color="auto"/>
        <w:right w:val="none" w:sz="0" w:space="0" w:color="auto"/>
      </w:divBdr>
    </w:div>
    <w:div w:id="1420716508">
      <w:bodyDiv w:val="1"/>
      <w:marLeft w:val="0"/>
      <w:marRight w:val="0"/>
      <w:marTop w:val="0"/>
      <w:marBottom w:val="0"/>
      <w:divBdr>
        <w:top w:val="none" w:sz="0" w:space="0" w:color="auto"/>
        <w:left w:val="none" w:sz="0" w:space="0" w:color="auto"/>
        <w:bottom w:val="none" w:sz="0" w:space="0" w:color="auto"/>
        <w:right w:val="none" w:sz="0" w:space="0" w:color="auto"/>
      </w:divBdr>
    </w:div>
    <w:div w:id="1618026239">
      <w:bodyDiv w:val="1"/>
      <w:marLeft w:val="0"/>
      <w:marRight w:val="0"/>
      <w:marTop w:val="0"/>
      <w:marBottom w:val="0"/>
      <w:divBdr>
        <w:top w:val="none" w:sz="0" w:space="0" w:color="auto"/>
        <w:left w:val="none" w:sz="0" w:space="0" w:color="auto"/>
        <w:bottom w:val="none" w:sz="0" w:space="0" w:color="auto"/>
        <w:right w:val="none" w:sz="0" w:space="0" w:color="auto"/>
      </w:divBdr>
    </w:div>
    <w:div w:id="1654677115">
      <w:bodyDiv w:val="1"/>
      <w:marLeft w:val="0"/>
      <w:marRight w:val="0"/>
      <w:marTop w:val="0"/>
      <w:marBottom w:val="0"/>
      <w:divBdr>
        <w:top w:val="none" w:sz="0" w:space="0" w:color="auto"/>
        <w:left w:val="none" w:sz="0" w:space="0" w:color="auto"/>
        <w:bottom w:val="none" w:sz="0" w:space="0" w:color="auto"/>
        <w:right w:val="none" w:sz="0" w:space="0" w:color="auto"/>
      </w:divBdr>
    </w:div>
    <w:div w:id="1739286298">
      <w:bodyDiv w:val="1"/>
      <w:marLeft w:val="0"/>
      <w:marRight w:val="0"/>
      <w:marTop w:val="0"/>
      <w:marBottom w:val="0"/>
      <w:divBdr>
        <w:top w:val="none" w:sz="0" w:space="0" w:color="auto"/>
        <w:left w:val="none" w:sz="0" w:space="0" w:color="auto"/>
        <w:bottom w:val="none" w:sz="0" w:space="0" w:color="auto"/>
        <w:right w:val="none" w:sz="0" w:space="0" w:color="auto"/>
      </w:divBdr>
    </w:div>
    <w:div w:id="180357638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62206606">
      <w:bodyDiv w:val="1"/>
      <w:marLeft w:val="0"/>
      <w:marRight w:val="0"/>
      <w:marTop w:val="0"/>
      <w:marBottom w:val="0"/>
      <w:divBdr>
        <w:top w:val="none" w:sz="0" w:space="0" w:color="auto"/>
        <w:left w:val="none" w:sz="0" w:space="0" w:color="auto"/>
        <w:bottom w:val="none" w:sz="0" w:space="0" w:color="auto"/>
        <w:right w:val="none" w:sz="0" w:space="0" w:color="auto"/>
      </w:divBdr>
    </w:div>
    <w:div w:id="1885749381">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5634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31020084827/https:/www.gov.uk/government/news/greenwashing-concerns-prompt-investigation-into-fashion-brands-asos-boohoo-and-asda"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b.archive.org/web/20250710094209/https://www.gov.uk/government/publications/green-claims-code-making-environmental-claims/environmental-claims-on-goods-and-service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112</Pages>
  <Words>21533</Words>
  <Characters>128554</Characters>
  <Application>Microsoft Office Word</Application>
  <DocSecurity>0</DocSecurity>
  <Lines>8570</Lines>
  <Paragraphs>4690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145397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CGSH</cp:lastModifiedBy>
  <cp:revision>7</cp:revision>
  <cp:lastPrinted>2025-03-21T00:14:00Z</cp:lastPrinted>
  <dcterms:created xsi:type="dcterms:W3CDTF">2025-07-22T19:11:00Z</dcterms:created>
  <dcterms:modified xsi:type="dcterms:W3CDTF">2025-07-22T19:28:00Z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Block DocID</vt:lpwstr>
  </property>
</Properties>
</file>